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2F882" w14:textId="58367A8B" w:rsidR="00866E5D" w:rsidRPr="00F325B7" w:rsidRDefault="00866E5D" w:rsidP="00691989">
      <w:pPr>
        <w:spacing w:before="90"/>
        <w:jc w:val="center"/>
        <w:rPr>
          <w:b/>
          <w:sz w:val="24"/>
        </w:rPr>
      </w:pPr>
      <w:r w:rsidRPr="00F325B7">
        <w:rPr>
          <w:b/>
          <w:sz w:val="24"/>
        </w:rPr>
        <w:t>Соглашение</w:t>
      </w:r>
      <w:r w:rsidRPr="00F325B7">
        <w:rPr>
          <w:b/>
          <w:spacing w:val="-8"/>
          <w:sz w:val="24"/>
        </w:rPr>
        <w:t xml:space="preserve"> </w:t>
      </w:r>
      <w:r w:rsidRPr="00F325B7">
        <w:rPr>
          <w:b/>
          <w:sz w:val="24"/>
        </w:rPr>
        <w:t>о</w:t>
      </w:r>
      <w:r w:rsidRPr="00F325B7">
        <w:rPr>
          <w:b/>
          <w:spacing w:val="-6"/>
          <w:sz w:val="24"/>
        </w:rPr>
        <w:t xml:space="preserve"> </w:t>
      </w:r>
      <w:r w:rsidRPr="00F325B7">
        <w:rPr>
          <w:b/>
          <w:sz w:val="24"/>
        </w:rPr>
        <w:t>распределении</w:t>
      </w:r>
      <w:r w:rsidRPr="00F325B7">
        <w:rPr>
          <w:b/>
          <w:spacing w:val="-6"/>
          <w:sz w:val="24"/>
        </w:rPr>
        <w:t xml:space="preserve"> </w:t>
      </w:r>
      <w:r w:rsidRPr="00F325B7">
        <w:rPr>
          <w:b/>
          <w:sz w:val="24"/>
        </w:rPr>
        <w:t>рекламного</w:t>
      </w:r>
      <w:r w:rsidRPr="00F325B7">
        <w:rPr>
          <w:b/>
          <w:spacing w:val="-7"/>
          <w:sz w:val="24"/>
        </w:rPr>
        <w:t xml:space="preserve"> </w:t>
      </w:r>
      <w:r w:rsidRPr="00F325B7">
        <w:rPr>
          <w:b/>
          <w:sz w:val="24"/>
        </w:rPr>
        <w:t>пространства</w:t>
      </w:r>
      <w:r w:rsidR="00EB7201" w:rsidRPr="00F325B7">
        <w:rPr>
          <w:b/>
          <w:sz w:val="24"/>
        </w:rPr>
        <w:t xml:space="preserve"> между ОО «БФБ» </w:t>
      </w:r>
      <w:r w:rsidR="00C65851" w:rsidRPr="00F325B7">
        <w:rPr>
          <w:b/>
          <w:sz w:val="24"/>
        </w:rPr>
        <w:br/>
      </w:r>
      <w:r w:rsidR="00EB7201" w:rsidRPr="00F325B7">
        <w:rPr>
          <w:b/>
          <w:sz w:val="24"/>
        </w:rPr>
        <w:t>и клубом/командой</w:t>
      </w:r>
    </w:p>
    <w:p w14:paraId="349459C6" w14:textId="77777777" w:rsidR="00234302" w:rsidRPr="00F325B7" w:rsidRDefault="00234302" w:rsidP="00691989">
      <w:pPr>
        <w:spacing w:before="90"/>
        <w:jc w:val="center"/>
        <w:rPr>
          <w:b/>
          <w:sz w:val="24"/>
        </w:rPr>
      </w:pPr>
    </w:p>
    <w:p w14:paraId="3A44C826" w14:textId="37FC07EB" w:rsidR="00866E5D" w:rsidRPr="00F325B7" w:rsidRDefault="00234302" w:rsidP="00691989">
      <w:pPr>
        <w:pStyle w:val="a3"/>
        <w:spacing w:before="3"/>
        <w:ind w:left="0" w:firstLine="0"/>
        <w:jc w:val="left"/>
        <w:rPr>
          <w:sz w:val="24"/>
          <w:szCs w:val="24"/>
        </w:rPr>
      </w:pPr>
      <w:r w:rsidRPr="00F325B7">
        <w:rPr>
          <w:sz w:val="24"/>
          <w:szCs w:val="24"/>
        </w:rPr>
        <w:t>г. Минск</w:t>
      </w:r>
      <w:r w:rsidR="00B06101" w:rsidRPr="00F325B7">
        <w:rPr>
          <w:sz w:val="24"/>
          <w:szCs w:val="24"/>
        </w:rPr>
        <w:tab/>
      </w:r>
      <w:r w:rsidR="00B06101" w:rsidRPr="00F325B7">
        <w:rPr>
          <w:sz w:val="24"/>
          <w:szCs w:val="24"/>
        </w:rPr>
        <w:tab/>
      </w:r>
      <w:r w:rsidR="00B06101" w:rsidRPr="00F325B7">
        <w:rPr>
          <w:sz w:val="24"/>
          <w:szCs w:val="24"/>
        </w:rPr>
        <w:tab/>
      </w:r>
      <w:r w:rsidR="00B06101" w:rsidRPr="00F325B7">
        <w:rPr>
          <w:sz w:val="24"/>
          <w:szCs w:val="24"/>
        </w:rPr>
        <w:tab/>
      </w:r>
      <w:r w:rsidR="00B06101" w:rsidRPr="00F325B7">
        <w:rPr>
          <w:sz w:val="24"/>
          <w:szCs w:val="24"/>
        </w:rPr>
        <w:tab/>
      </w:r>
      <w:r w:rsidR="00B06101" w:rsidRPr="00F325B7">
        <w:rPr>
          <w:sz w:val="24"/>
          <w:szCs w:val="24"/>
        </w:rPr>
        <w:tab/>
      </w:r>
      <w:r w:rsidR="00B06101" w:rsidRPr="00F325B7">
        <w:rPr>
          <w:sz w:val="24"/>
          <w:szCs w:val="24"/>
        </w:rPr>
        <w:tab/>
      </w:r>
      <w:r w:rsidR="00B06101" w:rsidRPr="00F325B7">
        <w:rPr>
          <w:sz w:val="24"/>
          <w:szCs w:val="24"/>
        </w:rPr>
        <w:tab/>
        <w:t xml:space="preserve">«___» __________ </w:t>
      </w:r>
      <w:r w:rsidR="002E7D33" w:rsidRPr="00F325B7">
        <w:rPr>
          <w:sz w:val="24"/>
          <w:szCs w:val="24"/>
        </w:rPr>
        <w:t>2026</w:t>
      </w:r>
      <w:r w:rsidR="00B06101" w:rsidRPr="00F325B7">
        <w:rPr>
          <w:sz w:val="24"/>
          <w:szCs w:val="24"/>
        </w:rPr>
        <w:t xml:space="preserve"> г.</w:t>
      </w:r>
    </w:p>
    <w:p w14:paraId="7BBF395F" w14:textId="77777777" w:rsidR="00866E5D" w:rsidRPr="00F325B7" w:rsidRDefault="00866E5D" w:rsidP="00691989">
      <w:pPr>
        <w:pStyle w:val="a3"/>
        <w:spacing w:before="5"/>
        <w:ind w:left="0" w:firstLine="0"/>
        <w:jc w:val="left"/>
        <w:rPr>
          <w:sz w:val="22"/>
          <w:szCs w:val="22"/>
        </w:rPr>
      </w:pPr>
    </w:p>
    <w:p w14:paraId="7208F8AE" w14:textId="6E358EB4" w:rsidR="00866E5D" w:rsidRPr="00F325B7" w:rsidRDefault="00866E5D" w:rsidP="00C65851">
      <w:pPr>
        <w:tabs>
          <w:tab w:val="left" w:pos="1994"/>
          <w:tab w:val="left" w:pos="7512"/>
          <w:tab w:val="left" w:pos="7800"/>
          <w:tab w:val="left" w:pos="9515"/>
          <w:tab w:val="left" w:pos="9977"/>
        </w:tabs>
        <w:spacing w:before="102" w:line="225" w:lineRule="auto"/>
        <w:ind w:right="423"/>
        <w:jc w:val="both"/>
        <w:rPr>
          <w:sz w:val="24"/>
        </w:rPr>
      </w:pPr>
      <w:r w:rsidRPr="00F325B7">
        <w:rPr>
          <w:sz w:val="24"/>
        </w:rPr>
        <w:t>Общественное объединение «Белорусская федерация баскетбола»</w:t>
      </w:r>
      <w:r w:rsidRPr="00F325B7">
        <w:rPr>
          <w:spacing w:val="-8"/>
          <w:sz w:val="24"/>
        </w:rPr>
        <w:t xml:space="preserve"> </w:t>
      </w:r>
      <w:r w:rsidRPr="00F325B7">
        <w:rPr>
          <w:sz w:val="24"/>
        </w:rPr>
        <w:t>(далее</w:t>
      </w:r>
      <w:r w:rsidR="00BE5964" w:rsidRPr="00F325B7">
        <w:rPr>
          <w:sz w:val="24"/>
        </w:rPr>
        <w:t xml:space="preserve"> – Общественное о</w:t>
      </w:r>
      <w:r w:rsidRPr="00F325B7">
        <w:rPr>
          <w:sz w:val="24"/>
        </w:rPr>
        <w:t>бъединение)</w:t>
      </w:r>
      <w:r w:rsidRPr="00F325B7">
        <w:rPr>
          <w:spacing w:val="-6"/>
          <w:sz w:val="24"/>
        </w:rPr>
        <w:t xml:space="preserve"> </w:t>
      </w:r>
      <w:r w:rsidRPr="00F325B7">
        <w:rPr>
          <w:sz w:val="24"/>
        </w:rPr>
        <w:t xml:space="preserve">в лице </w:t>
      </w:r>
      <w:r w:rsidR="002E7D33" w:rsidRPr="00F325B7">
        <w:rPr>
          <w:sz w:val="24"/>
        </w:rPr>
        <w:t>Председателя Рутенко Сергея Алексеевича</w:t>
      </w:r>
      <w:r w:rsidR="00256343" w:rsidRPr="00F325B7">
        <w:rPr>
          <w:sz w:val="24"/>
        </w:rPr>
        <w:t>,</w:t>
      </w:r>
      <w:r w:rsidRPr="00F325B7">
        <w:rPr>
          <w:sz w:val="24"/>
        </w:rPr>
        <w:t xml:space="preserve"> действующей</w:t>
      </w:r>
      <w:r w:rsidR="00691989" w:rsidRPr="00F325B7">
        <w:rPr>
          <w:sz w:val="24"/>
        </w:rPr>
        <w:t xml:space="preserve"> </w:t>
      </w:r>
      <w:r w:rsidRPr="00F325B7">
        <w:rPr>
          <w:sz w:val="24"/>
        </w:rPr>
        <w:t>на</w:t>
      </w:r>
      <w:r w:rsidR="00691989" w:rsidRPr="00F325B7">
        <w:rPr>
          <w:sz w:val="24"/>
        </w:rPr>
        <w:t xml:space="preserve"> </w:t>
      </w:r>
      <w:r w:rsidRPr="00F325B7">
        <w:rPr>
          <w:sz w:val="24"/>
        </w:rPr>
        <w:t xml:space="preserve">основании </w:t>
      </w:r>
      <w:r w:rsidR="002E7D33" w:rsidRPr="00F325B7">
        <w:rPr>
          <w:sz w:val="24"/>
        </w:rPr>
        <w:t>Устава</w:t>
      </w:r>
      <w:r w:rsidRPr="00F325B7">
        <w:rPr>
          <w:sz w:val="24"/>
        </w:rPr>
        <w:t xml:space="preserve"> и</w:t>
      </w:r>
      <w:r w:rsidR="001C7C0B" w:rsidRPr="00F325B7">
        <w:rPr>
          <w:sz w:val="24"/>
        </w:rPr>
        <w:t xml:space="preserve"> __________________</w:t>
      </w:r>
      <w:r w:rsidR="004C44A0" w:rsidRPr="00F325B7">
        <w:rPr>
          <w:sz w:val="24"/>
        </w:rPr>
        <w:t>__________________</w:t>
      </w:r>
      <w:r w:rsidR="001C7C0B" w:rsidRPr="00F325B7">
        <w:rPr>
          <w:sz w:val="24"/>
        </w:rPr>
        <w:t>___</w:t>
      </w:r>
      <w:r w:rsidRPr="00F325B7">
        <w:rPr>
          <w:spacing w:val="120"/>
          <w:sz w:val="24"/>
        </w:rPr>
        <w:t xml:space="preserve"> </w:t>
      </w:r>
      <w:r w:rsidRPr="00F325B7">
        <w:rPr>
          <w:sz w:val="24"/>
        </w:rPr>
        <w:t>в</w:t>
      </w:r>
      <w:r w:rsidRPr="00F325B7">
        <w:rPr>
          <w:spacing w:val="120"/>
          <w:sz w:val="24"/>
        </w:rPr>
        <w:t xml:space="preserve"> </w:t>
      </w:r>
      <w:r w:rsidRPr="00F325B7">
        <w:rPr>
          <w:sz w:val="24"/>
        </w:rPr>
        <w:t>лице</w:t>
      </w:r>
      <w:r w:rsidR="00691989" w:rsidRPr="00F325B7">
        <w:rPr>
          <w:sz w:val="24"/>
        </w:rPr>
        <w:t xml:space="preserve"> __________________________</w:t>
      </w:r>
      <w:r w:rsidR="00060668" w:rsidRPr="00F325B7">
        <w:rPr>
          <w:sz w:val="24"/>
        </w:rPr>
        <w:t>, д</w:t>
      </w:r>
      <w:r w:rsidRPr="00F325B7">
        <w:rPr>
          <w:sz w:val="24"/>
        </w:rPr>
        <w:t xml:space="preserve">ействующего      </w:t>
      </w:r>
      <w:r w:rsidRPr="00F325B7">
        <w:rPr>
          <w:spacing w:val="42"/>
          <w:sz w:val="24"/>
        </w:rPr>
        <w:t xml:space="preserve"> </w:t>
      </w:r>
      <w:r w:rsidRPr="00F325B7">
        <w:rPr>
          <w:sz w:val="24"/>
        </w:rPr>
        <w:t xml:space="preserve">на      </w:t>
      </w:r>
      <w:r w:rsidRPr="00F325B7">
        <w:rPr>
          <w:spacing w:val="41"/>
          <w:sz w:val="24"/>
        </w:rPr>
        <w:t xml:space="preserve"> </w:t>
      </w:r>
      <w:r w:rsidR="00691989" w:rsidRPr="00F325B7">
        <w:rPr>
          <w:sz w:val="24"/>
        </w:rPr>
        <w:t>основании __________</w:t>
      </w:r>
      <w:r w:rsidR="004C44A0" w:rsidRPr="00F325B7">
        <w:rPr>
          <w:sz w:val="24"/>
        </w:rPr>
        <w:t>_______________</w:t>
      </w:r>
      <w:r w:rsidR="00691989" w:rsidRPr="00F325B7">
        <w:rPr>
          <w:sz w:val="24"/>
        </w:rPr>
        <w:t>_________________</w:t>
      </w:r>
      <w:r w:rsidRPr="00F325B7">
        <w:rPr>
          <w:sz w:val="24"/>
        </w:rPr>
        <w:t>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вместе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именуемые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Стороны,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а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по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отдельности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–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Сторона, руководствуясь законодательством Республики Беларусь, Регламентом проведения</w:t>
      </w:r>
      <w:r w:rsidRPr="00F325B7">
        <w:rPr>
          <w:spacing w:val="1"/>
          <w:sz w:val="24"/>
        </w:rPr>
        <w:t xml:space="preserve"> </w:t>
      </w:r>
      <w:r w:rsidRPr="00F325B7">
        <w:rPr>
          <w:spacing w:val="-1"/>
          <w:sz w:val="24"/>
        </w:rPr>
        <w:t>Чемпионат</w:t>
      </w:r>
      <w:r w:rsidR="00EB7201" w:rsidRPr="00F325B7">
        <w:rPr>
          <w:spacing w:val="-1"/>
          <w:sz w:val="24"/>
        </w:rPr>
        <w:t>ов и Кубков</w:t>
      </w:r>
      <w:r w:rsidRPr="00F325B7">
        <w:rPr>
          <w:spacing w:val="-15"/>
          <w:sz w:val="24"/>
        </w:rPr>
        <w:t xml:space="preserve"> </w:t>
      </w:r>
      <w:r w:rsidRPr="00F325B7">
        <w:rPr>
          <w:sz w:val="24"/>
        </w:rPr>
        <w:t>Республики</w:t>
      </w:r>
      <w:r w:rsidRPr="00F325B7">
        <w:rPr>
          <w:spacing w:val="-13"/>
          <w:sz w:val="24"/>
        </w:rPr>
        <w:t xml:space="preserve"> </w:t>
      </w:r>
      <w:r w:rsidRPr="00F325B7">
        <w:rPr>
          <w:sz w:val="24"/>
        </w:rPr>
        <w:t>Беларусь</w:t>
      </w:r>
      <w:r w:rsidRPr="00F325B7">
        <w:rPr>
          <w:spacing w:val="-14"/>
          <w:sz w:val="24"/>
        </w:rPr>
        <w:t xml:space="preserve"> </w:t>
      </w:r>
      <w:r w:rsidRPr="00F325B7">
        <w:rPr>
          <w:sz w:val="24"/>
        </w:rPr>
        <w:t>по</w:t>
      </w:r>
      <w:r w:rsidRPr="00F325B7">
        <w:rPr>
          <w:spacing w:val="-15"/>
          <w:sz w:val="24"/>
        </w:rPr>
        <w:t xml:space="preserve"> </w:t>
      </w:r>
      <w:r w:rsidRPr="00F325B7">
        <w:rPr>
          <w:sz w:val="24"/>
        </w:rPr>
        <w:t>баскетболу среди мужских и женских команд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текущего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спортивного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сезона,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  <w:szCs w:val="24"/>
        </w:rPr>
        <w:t>иными</w:t>
      </w:r>
      <w:r w:rsidRPr="00F325B7">
        <w:rPr>
          <w:spacing w:val="1"/>
          <w:sz w:val="24"/>
          <w:szCs w:val="24"/>
        </w:rPr>
        <w:t xml:space="preserve"> </w:t>
      </w:r>
      <w:r w:rsidRPr="00F325B7">
        <w:rPr>
          <w:sz w:val="24"/>
          <w:szCs w:val="24"/>
        </w:rPr>
        <w:t>нормативн</w:t>
      </w:r>
      <w:r w:rsidR="00F853B8" w:rsidRPr="00F325B7">
        <w:rPr>
          <w:sz w:val="24"/>
          <w:szCs w:val="24"/>
        </w:rPr>
        <w:t xml:space="preserve">ыми </w:t>
      </w:r>
      <w:r w:rsidRPr="00F325B7">
        <w:rPr>
          <w:sz w:val="24"/>
          <w:szCs w:val="24"/>
        </w:rPr>
        <w:t>правовыми и локальными актами,</w:t>
      </w:r>
      <w:r w:rsidRPr="00F325B7">
        <w:rPr>
          <w:spacing w:val="1"/>
          <w:sz w:val="24"/>
          <w:szCs w:val="24"/>
        </w:rPr>
        <w:t xml:space="preserve"> </w:t>
      </w:r>
      <w:r w:rsidRPr="00F325B7">
        <w:rPr>
          <w:sz w:val="24"/>
          <w:szCs w:val="24"/>
        </w:rPr>
        <w:t>заключили</w:t>
      </w:r>
      <w:r w:rsidRPr="00F325B7">
        <w:rPr>
          <w:spacing w:val="-1"/>
          <w:sz w:val="24"/>
          <w:szCs w:val="24"/>
        </w:rPr>
        <w:t xml:space="preserve"> </w:t>
      </w:r>
      <w:r w:rsidRPr="00F325B7">
        <w:rPr>
          <w:sz w:val="24"/>
          <w:szCs w:val="24"/>
        </w:rPr>
        <w:t>настоящее</w:t>
      </w:r>
      <w:r w:rsidRPr="00F325B7">
        <w:rPr>
          <w:spacing w:val="-1"/>
          <w:sz w:val="24"/>
          <w:szCs w:val="24"/>
        </w:rPr>
        <w:t xml:space="preserve"> </w:t>
      </w:r>
      <w:r w:rsidRPr="00F325B7">
        <w:rPr>
          <w:sz w:val="24"/>
          <w:szCs w:val="24"/>
        </w:rPr>
        <w:t>соглашение</w:t>
      </w:r>
      <w:r w:rsidRPr="00F325B7">
        <w:rPr>
          <w:spacing w:val="-1"/>
          <w:sz w:val="24"/>
          <w:szCs w:val="24"/>
        </w:rPr>
        <w:t xml:space="preserve"> </w:t>
      </w:r>
      <w:r w:rsidRPr="00F325B7">
        <w:rPr>
          <w:sz w:val="24"/>
          <w:szCs w:val="24"/>
        </w:rPr>
        <w:t>о нижеследующем</w:t>
      </w:r>
      <w:r w:rsidRPr="00F325B7">
        <w:rPr>
          <w:sz w:val="24"/>
        </w:rPr>
        <w:t>:</w:t>
      </w:r>
    </w:p>
    <w:p w14:paraId="5D391F20" w14:textId="78E11CD9" w:rsidR="00866E5D" w:rsidRPr="00F325B7" w:rsidRDefault="000854B4" w:rsidP="000854B4">
      <w:pPr>
        <w:pStyle w:val="a5"/>
        <w:numPr>
          <w:ilvl w:val="1"/>
          <w:numId w:val="7"/>
        </w:numPr>
        <w:tabs>
          <w:tab w:val="left" w:pos="993"/>
        </w:tabs>
        <w:spacing w:line="259" w:lineRule="exact"/>
        <w:ind w:left="0" w:firstLine="709"/>
        <w:jc w:val="center"/>
        <w:rPr>
          <w:b/>
          <w:sz w:val="24"/>
        </w:rPr>
      </w:pPr>
      <w:r w:rsidRPr="00F325B7">
        <w:rPr>
          <w:b/>
          <w:sz w:val="24"/>
        </w:rPr>
        <w:t>ТЕРМИНЫ И ОПРЕДЕЛЕНИЯ</w:t>
      </w:r>
    </w:p>
    <w:p w14:paraId="736BE876" w14:textId="77777777" w:rsidR="00866E5D" w:rsidRPr="00F325B7" w:rsidRDefault="00866E5D" w:rsidP="00691989">
      <w:pPr>
        <w:spacing w:before="6" w:line="225" w:lineRule="auto"/>
        <w:ind w:right="426" w:firstLine="707"/>
        <w:jc w:val="both"/>
        <w:rPr>
          <w:sz w:val="24"/>
        </w:rPr>
      </w:pPr>
      <w:r w:rsidRPr="00F325B7">
        <w:rPr>
          <w:sz w:val="24"/>
        </w:rPr>
        <w:t>1.1. Для целей настоящего Соглашения следующие слова и выражения имеют значения,</w:t>
      </w:r>
      <w:r w:rsidRPr="00F325B7">
        <w:rPr>
          <w:spacing w:val="-57"/>
          <w:sz w:val="24"/>
        </w:rPr>
        <w:t xml:space="preserve"> </w:t>
      </w:r>
      <w:r w:rsidRPr="00F325B7">
        <w:rPr>
          <w:sz w:val="24"/>
        </w:rPr>
        <w:t>приведенные</w:t>
      </w:r>
      <w:r w:rsidRPr="00F325B7">
        <w:rPr>
          <w:spacing w:val="-3"/>
          <w:sz w:val="24"/>
        </w:rPr>
        <w:t xml:space="preserve"> </w:t>
      </w:r>
      <w:r w:rsidRPr="00F325B7">
        <w:rPr>
          <w:sz w:val="24"/>
        </w:rPr>
        <w:t>ниже:</w:t>
      </w:r>
    </w:p>
    <w:p w14:paraId="0DC1EEE8" w14:textId="609DF186" w:rsidR="00866E5D" w:rsidRPr="00F325B7" w:rsidRDefault="00866E5D" w:rsidP="00691989">
      <w:pPr>
        <w:spacing w:line="228" w:lineRule="auto"/>
        <w:ind w:right="426" w:firstLine="707"/>
        <w:jc w:val="both"/>
        <w:rPr>
          <w:sz w:val="24"/>
        </w:rPr>
      </w:pPr>
      <w:r w:rsidRPr="00F325B7">
        <w:rPr>
          <w:b/>
          <w:sz w:val="24"/>
        </w:rPr>
        <w:t>Чемпиона</w:t>
      </w:r>
      <w:r w:rsidRPr="00F325B7">
        <w:rPr>
          <w:sz w:val="24"/>
        </w:rPr>
        <w:t>т –</w:t>
      </w:r>
      <w:r w:rsidR="00395F6F" w:rsidRPr="00F325B7">
        <w:rPr>
          <w:sz w:val="24"/>
        </w:rPr>
        <w:t xml:space="preserve"> </w:t>
      </w:r>
      <w:r w:rsidR="00395F6F" w:rsidRPr="00F325B7">
        <w:rPr>
          <w:sz w:val="24"/>
          <w:lang w:val="en-US"/>
        </w:rPr>
        <w:t>BETERA</w:t>
      </w:r>
      <w:r w:rsidR="005E2764" w:rsidRPr="00F325B7">
        <w:rPr>
          <w:sz w:val="24"/>
        </w:rPr>
        <w:t>-ч</w:t>
      </w:r>
      <w:r w:rsidRPr="00F325B7">
        <w:rPr>
          <w:sz w:val="24"/>
        </w:rPr>
        <w:t>емпионат Республики Беларусь по</w:t>
      </w:r>
      <w:r w:rsidRPr="00F325B7">
        <w:rPr>
          <w:spacing w:val="-15"/>
          <w:sz w:val="24"/>
        </w:rPr>
        <w:t xml:space="preserve"> </w:t>
      </w:r>
      <w:r w:rsidRPr="00F325B7">
        <w:rPr>
          <w:sz w:val="24"/>
        </w:rPr>
        <w:t>баскетболу среди мужских и женских команд</w:t>
      </w:r>
      <w:r w:rsidR="00C65851" w:rsidRPr="00F325B7">
        <w:rPr>
          <w:sz w:val="24"/>
        </w:rPr>
        <w:t xml:space="preserve"> Высшей лиги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текущего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спортивного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сезона;</w:t>
      </w:r>
    </w:p>
    <w:p w14:paraId="63F6ED75" w14:textId="76C00757" w:rsidR="00866E5D" w:rsidRPr="00F325B7" w:rsidRDefault="00866E5D" w:rsidP="00691989">
      <w:pPr>
        <w:spacing w:line="228" w:lineRule="auto"/>
        <w:ind w:right="426" w:firstLine="707"/>
        <w:jc w:val="both"/>
        <w:rPr>
          <w:sz w:val="24"/>
        </w:rPr>
      </w:pPr>
      <w:r w:rsidRPr="00F325B7">
        <w:rPr>
          <w:b/>
          <w:sz w:val="24"/>
        </w:rPr>
        <w:t xml:space="preserve">Кубок </w:t>
      </w:r>
      <w:r w:rsidRPr="00F325B7">
        <w:rPr>
          <w:sz w:val="24"/>
        </w:rPr>
        <w:t>–</w:t>
      </w:r>
      <w:r w:rsidR="005E2764" w:rsidRPr="00F325B7">
        <w:rPr>
          <w:sz w:val="24"/>
        </w:rPr>
        <w:t xml:space="preserve"> </w:t>
      </w:r>
      <w:r w:rsidR="00395F6F" w:rsidRPr="00F325B7">
        <w:rPr>
          <w:sz w:val="24"/>
          <w:lang w:val="en-US"/>
        </w:rPr>
        <w:t>BETERA</w:t>
      </w:r>
      <w:r w:rsidR="005E2764" w:rsidRPr="00F325B7">
        <w:rPr>
          <w:sz w:val="24"/>
        </w:rPr>
        <w:t>-К</w:t>
      </w:r>
      <w:r w:rsidRPr="00F325B7">
        <w:rPr>
          <w:sz w:val="24"/>
        </w:rPr>
        <w:t>уб</w:t>
      </w:r>
      <w:r w:rsidR="005E2764" w:rsidRPr="00F325B7">
        <w:rPr>
          <w:sz w:val="24"/>
        </w:rPr>
        <w:t>ок</w:t>
      </w:r>
      <w:r w:rsidRPr="00F325B7">
        <w:rPr>
          <w:sz w:val="24"/>
        </w:rPr>
        <w:t xml:space="preserve"> Республики Беларусь по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 xml:space="preserve">баскетболу среди мужских </w:t>
      </w:r>
      <w:r w:rsidR="008957CB" w:rsidRPr="00F325B7">
        <w:rPr>
          <w:sz w:val="24"/>
        </w:rPr>
        <w:br/>
      </w:r>
      <w:r w:rsidRPr="00F325B7">
        <w:rPr>
          <w:sz w:val="24"/>
        </w:rPr>
        <w:t>и женских команд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текущего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спортивного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сезона;</w:t>
      </w:r>
    </w:p>
    <w:p w14:paraId="13007DAB" w14:textId="24BFB0CB" w:rsidR="00866E5D" w:rsidRPr="00F325B7" w:rsidRDefault="00866E5D" w:rsidP="00691989">
      <w:pPr>
        <w:spacing w:line="225" w:lineRule="auto"/>
        <w:ind w:right="422" w:firstLine="707"/>
        <w:jc w:val="both"/>
        <w:rPr>
          <w:sz w:val="24"/>
        </w:rPr>
      </w:pPr>
      <w:r w:rsidRPr="00F325B7">
        <w:rPr>
          <w:b/>
          <w:sz w:val="24"/>
        </w:rPr>
        <w:t xml:space="preserve">Регламент </w:t>
      </w:r>
      <w:r w:rsidRPr="00F325B7">
        <w:rPr>
          <w:sz w:val="24"/>
        </w:rPr>
        <w:t xml:space="preserve">– Регламент проведения </w:t>
      </w:r>
      <w:r w:rsidR="005E2764" w:rsidRPr="00F325B7">
        <w:rPr>
          <w:sz w:val="24"/>
          <w:lang w:val="en-US"/>
        </w:rPr>
        <w:t>BETERA</w:t>
      </w:r>
      <w:r w:rsidR="005E2764" w:rsidRPr="00F325B7">
        <w:rPr>
          <w:sz w:val="24"/>
        </w:rPr>
        <w:t>-ч</w:t>
      </w:r>
      <w:r w:rsidRPr="00F325B7">
        <w:rPr>
          <w:sz w:val="24"/>
        </w:rPr>
        <w:t>емпионат</w:t>
      </w:r>
      <w:r w:rsidR="00EB7201" w:rsidRPr="00F325B7">
        <w:rPr>
          <w:sz w:val="24"/>
        </w:rPr>
        <w:t xml:space="preserve">ов и </w:t>
      </w:r>
      <w:r w:rsidR="005E2764" w:rsidRPr="00F325B7">
        <w:rPr>
          <w:sz w:val="24"/>
          <w:lang w:val="en-US"/>
        </w:rPr>
        <w:t>BETERA</w:t>
      </w:r>
      <w:r w:rsidR="005E2764" w:rsidRPr="00F325B7">
        <w:rPr>
          <w:sz w:val="24"/>
        </w:rPr>
        <w:t>-</w:t>
      </w:r>
      <w:r w:rsidR="00EB7201" w:rsidRPr="00F325B7">
        <w:rPr>
          <w:sz w:val="24"/>
        </w:rPr>
        <w:t xml:space="preserve">Кубков </w:t>
      </w:r>
      <w:r w:rsidRPr="00F325B7">
        <w:rPr>
          <w:sz w:val="24"/>
        </w:rPr>
        <w:t xml:space="preserve">Республики Беларусь </w:t>
      </w:r>
      <w:r w:rsidR="000C6F9E" w:rsidRPr="00F325B7">
        <w:rPr>
          <w:sz w:val="24"/>
        </w:rPr>
        <w:t>по</w:t>
      </w:r>
      <w:r w:rsidR="000C6F9E" w:rsidRPr="00F325B7">
        <w:rPr>
          <w:spacing w:val="1"/>
          <w:sz w:val="24"/>
        </w:rPr>
        <w:t xml:space="preserve"> </w:t>
      </w:r>
      <w:r w:rsidR="000C6F9E" w:rsidRPr="00F325B7">
        <w:rPr>
          <w:sz w:val="24"/>
        </w:rPr>
        <w:t>баскетболу среди мужских и женских команд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текущего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спортивного сезона;</w:t>
      </w:r>
    </w:p>
    <w:p w14:paraId="14E1CCA2" w14:textId="0C4F164B" w:rsidR="00866E5D" w:rsidRPr="00F325B7" w:rsidRDefault="00866E5D" w:rsidP="00691989">
      <w:pPr>
        <w:spacing w:line="225" w:lineRule="auto"/>
        <w:ind w:right="418" w:firstLine="707"/>
        <w:jc w:val="both"/>
        <w:rPr>
          <w:sz w:val="24"/>
        </w:rPr>
      </w:pPr>
      <w:r w:rsidRPr="00F325B7">
        <w:rPr>
          <w:b/>
          <w:sz w:val="24"/>
        </w:rPr>
        <w:t>Клуб</w:t>
      </w:r>
      <w:r w:rsidRPr="00F325B7">
        <w:rPr>
          <w:b/>
          <w:spacing w:val="1"/>
          <w:sz w:val="24"/>
        </w:rPr>
        <w:t xml:space="preserve"> </w:t>
      </w:r>
      <w:r w:rsidRPr="00F325B7">
        <w:rPr>
          <w:sz w:val="24"/>
        </w:rPr>
        <w:t>–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юридическое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лицо,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независимо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от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его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организационно-правовой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формы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осуществляющее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деятельность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области</w:t>
      </w:r>
      <w:r w:rsidRPr="00F325B7">
        <w:rPr>
          <w:spacing w:val="1"/>
          <w:sz w:val="24"/>
        </w:rPr>
        <w:t xml:space="preserve"> </w:t>
      </w:r>
      <w:r w:rsidR="004945AC" w:rsidRPr="00F325B7">
        <w:rPr>
          <w:sz w:val="24"/>
        </w:rPr>
        <w:t>баскетбола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качестве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основного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вида</w:t>
      </w:r>
      <w:r w:rsidRPr="00F325B7">
        <w:rPr>
          <w:spacing w:val="1"/>
          <w:sz w:val="24"/>
        </w:rPr>
        <w:t xml:space="preserve"> </w:t>
      </w:r>
      <w:r w:rsidR="008957CB" w:rsidRPr="00F325B7">
        <w:rPr>
          <w:sz w:val="24"/>
        </w:rPr>
        <w:t>рода занятий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являющееся</w:t>
      </w:r>
      <w:r w:rsidRPr="00F325B7">
        <w:rPr>
          <w:spacing w:val="3"/>
          <w:sz w:val="24"/>
        </w:rPr>
        <w:t xml:space="preserve"> </w:t>
      </w:r>
      <w:r w:rsidRPr="00F325B7">
        <w:rPr>
          <w:sz w:val="24"/>
        </w:rPr>
        <w:t>участником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Чемпионата и/или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Кубка;</w:t>
      </w:r>
    </w:p>
    <w:p w14:paraId="35742F94" w14:textId="2F433E66" w:rsidR="00866E5D" w:rsidRPr="00F325B7" w:rsidRDefault="00866E5D" w:rsidP="00691989">
      <w:pPr>
        <w:tabs>
          <w:tab w:val="left" w:pos="8833"/>
          <w:tab w:val="left" w:pos="10998"/>
        </w:tabs>
        <w:spacing w:line="225" w:lineRule="auto"/>
        <w:ind w:right="419" w:firstLine="707"/>
        <w:jc w:val="both"/>
        <w:rPr>
          <w:sz w:val="24"/>
        </w:rPr>
      </w:pPr>
      <w:r w:rsidRPr="00F325B7">
        <w:rPr>
          <w:b/>
          <w:sz w:val="24"/>
        </w:rPr>
        <w:t>Спортсооружение</w:t>
      </w:r>
      <w:r w:rsidRPr="00F325B7">
        <w:rPr>
          <w:b/>
          <w:spacing w:val="1"/>
          <w:sz w:val="24"/>
        </w:rPr>
        <w:t xml:space="preserve"> </w:t>
      </w:r>
      <w:r w:rsidRPr="00F325B7">
        <w:rPr>
          <w:sz w:val="24"/>
        </w:rPr>
        <w:t>–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крытое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спортивное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сооружение,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оборудованное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местами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для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болельщиков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зрителей,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предназначенное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для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проведения</w:t>
      </w:r>
      <w:r w:rsidRPr="00F325B7">
        <w:rPr>
          <w:spacing w:val="1"/>
          <w:sz w:val="24"/>
        </w:rPr>
        <w:t xml:space="preserve"> </w:t>
      </w:r>
      <w:r w:rsidR="004945AC" w:rsidRPr="00F325B7">
        <w:rPr>
          <w:sz w:val="24"/>
        </w:rPr>
        <w:t>баскетбольных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матчей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 xml:space="preserve">соответствующее </w:t>
      </w:r>
      <w:r w:rsidR="00C65851" w:rsidRPr="00F325B7">
        <w:rPr>
          <w:sz w:val="24"/>
        </w:rPr>
        <w:t>О</w:t>
      </w:r>
      <w:r w:rsidR="00EB7201" w:rsidRPr="00F325B7">
        <w:rPr>
          <w:sz w:val="24"/>
        </w:rPr>
        <w:t xml:space="preserve">фициальным </w:t>
      </w:r>
      <w:r w:rsidR="00C65851" w:rsidRPr="00F325B7">
        <w:rPr>
          <w:sz w:val="24"/>
        </w:rPr>
        <w:t>п</w:t>
      </w:r>
      <w:r w:rsidRPr="00F325B7">
        <w:rPr>
          <w:sz w:val="24"/>
        </w:rPr>
        <w:t xml:space="preserve">равилам </w:t>
      </w:r>
      <w:r w:rsidR="00EB7201" w:rsidRPr="00F325B7">
        <w:rPr>
          <w:sz w:val="24"/>
        </w:rPr>
        <w:t>баскетбола ФИБА и положениям Регламента</w:t>
      </w:r>
      <w:r w:rsidRPr="00F325B7">
        <w:rPr>
          <w:sz w:val="24"/>
        </w:rPr>
        <w:t>;</w:t>
      </w:r>
    </w:p>
    <w:p w14:paraId="45521A9B" w14:textId="7F797D0E" w:rsidR="00866E5D" w:rsidRPr="00F325B7" w:rsidRDefault="00866E5D" w:rsidP="00691989">
      <w:pPr>
        <w:spacing w:line="225" w:lineRule="auto"/>
        <w:ind w:right="418" w:firstLine="707"/>
        <w:jc w:val="both"/>
        <w:rPr>
          <w:sz w:val="24"/>
        </w:rPr>
      </w:pPr>
      <w:r w:rsidRPr="00F325B7">
        <w:rPr>
          <w:b/>
          <w:sz w:val="24"/>
        </w:rPr>
        <w:t>Рекламное</w:t>
      </w:r>
      <w:r w:rsidRPr="00F325B7">
        <w:rPr>
          <w:b/>
          <w:spacing w:val="1"/>
          <w:sz w:val="24"/>
        </w:rPr>
        <w:t xml:space="preserve"> </w:t>
      </w:r>
      <w:r w:rsidRPr="00F325B7">
        <w:rPr>
          <w:b/>
          <w:sz w:val="24"/>
        </w:rPr>
        <w:t>пространство</w:t>
      </w:r>
      <w:r w:rsidRPr="00F325B7">
        <w:rPr>
          <w:b/>
          <w:spacing w:val="1"/>
          <w:sz w:val="24"/>
        </w:rPr>
        <w:t xml:space="preserve"> </w:t>
      </w:r>
      <w:r w:rsidRPr="00F325B7">
        <w:rPr>
          <w:sz w:val="24"/>
        </w:rPr>
        <w:t>–</w:t>
      </w:r>
      <w:r w:rsidRPr="00F325B7">
        <w:rPr>
          <w:spacing w:val="1"/>
          <w:sz w:val="24"/>
        </w:rPr>
        <w:t xml:space="preserve"> </w:t>
      </w:r>
      <w:r w:rsidR="00A36A42" w:rsidRPr="00F325B7">
        <w:rPr>
          <w:spacing w:val="-1"/>
          <w:sz w:val="24"/>
        </w:rPr>
        <w:t>материалы</w:t>
      </w:r>
      <w:r w:rsidR="00A36A42" w:rsidRPr="00F325B7">
        <w:rPr>
          <w:spacing w:val="-15"/>
          <w:sz w:val="24"/>
        </w:rPr>
        <w:t xml:space="preserve"> </w:t>
      </w:r>
      <w:r w:rsidR="00A36A42" w:rsidRPr="00F325B7">
        <w:rPr>
          <w:spacing w:val="-1"/>
          <w:sz w:val="24"/>
        </w:rPr>
        <w:t>клубных</w:t>
      </w:r>
      <w:r w:rsidR="00A36A42" w:rsidRPr="00F325B7">
        <w:rPr>
          <w:spacing w:val="-12"/>
          <w:sz w:val="24"/>
        </w:rPr>
        <w:t xml:space="preserve"> </w:t>
      </w:r>
      <w:r w:rsidR="00A36A42" w:rsidRPr="00F325B7">
        <w:rPr>
          <w:sz w:val="24"/>
        </w:rPr>
        <w:t>сайтов и социальных сетей,</w:t>
      </w:r>
      <w:r w:rsidR="00A36A42" w:rsidRPr="00F325B7">
        <w:rPr>
          <w:spacing w:val="-15"/>
          <w:sz w:val="24"/>
        </w:rPr>
        <w:t xml:space="preserve"> </w:t>
      </w:r>
      <w:r w:rsidR="00A36A42" w:rsidRPr="00F325B7">
        <w:rPr>
          <w:sz w:val="24"/>
        </w:rPr>
        <w:t>печатных</w:t>
      </w:r>
      <w:r w:rsidR="00A36A42" w:rsidRPr="00F325B7">
        <w:rPr>
          <w:spacing w:val="-13"/>
          <w:sz w:val="24"/>
        </w:rPr>
        <w:t xml:space="preserve"> </w:t>
      </w:r>
      <w:r w:rsidR="00A36A42" w:rsidRPr="00F325B7">
        <w:rPr>
          <w:sz w:val="24"/>
        </w:rPr>
        <w:t>и</w:t>
      </w:r>
      <w:r w:rsidR="00A36A42" w:rsidRPr="00F325B7">
        <w:rPr>
          <w:spacing w:val="-13"/>
          <w:sz w:val="24"/>
        </w:rPr>
        <w:t xml:space="preserve"> </w:t>
      </w:r>
      <w:r w:rsidR="00A36A42" w:rsidRPr="00F325B7">
        <w:rPr>
          <w:sz w:val="24"/>
        </w:rPr>
        <w:t>электронных</w:t>
      </w:r>
      <w:r w:rsidR="00A36A42" w:rsidRPr="00F325B7">
        <w:rPr>
          <w:spacing w:val="-13"/>
          <w:sz w:val="24"/>
        </w:rPr>
        <w:t xml:space="preserve"> </w:t>
      </w:r>
      <w:r w:rsidR="00A36A42" w:rsidRPr="00F325B7">
        <w:rPr>
          <w:sz w:val="24"/>
        </w:rPr>
        <w:t>СМИ</w:t>
      </w:r>
      <w:r w:rsidR="00A36A42" w:rsidRPr="00F325B7">
        <w:rPr>
          <w:spacing w:val="-15"/>
          <w:sz w:val="24"/>
        </w:rPr>
        <w:t xml:space="preserve"> </w:t>
      </w:r>
      <w:r w:rsidR="00A36A42" w:rsidRPr="00F325B7">
        <w:rPr>
          <w:sz w:val="24"/>
        </w:rPr>
        <w:t>и</w:t>
      </w:r>
      <w:r w:rsidR="00A36A42" w:rsidRPr="00F325B7">
        <w:rPr>
          <w:spacing w:val="-13"/>
          <w:sz w:val="24"/>
        </w:rPr>
        <w:t xml:space="preserve"> </w:t>
      </w:r>
      <w:r w:rsidR="00A36A42" w:rsidRPr="00F325B7">
        <w:rPr>
          <w:sz w:val="24"/>
        </w:rPr>
        <w:t>иные</w:t>
      </w:r>
      <w:r w:rsidR="00A36A42" w:rsidRPr="00F325B7">
        <w:rPr>
          <w:spacing w:val="-19"/>
          <w:sz w:val="24"/>
        </w:rPr>
        <w:t xml:space="preserve"> </w:t>
      </w:r>
      <w:r w:rsidR="00A36A42" w:rsidRPr="00F325B7">
        <w:rPr>
          <w:sz w:val="24"/>
        </w:rPr>
        <w:t>рекламные</w:t>
      </w:r>
      <w:r w:rsidR="00A36A42" w:rsidRPr="00F325B7">
        <w:rPr>
          <w:spacing w:val="-16"/>
          <w:sz w:val="24"/>
        </w:rPr>
        <w:t xml:space="preserve"> </w:t>
      </w:r>
      <w:r w:rsidR="00A36A42" w:rsidRPr="00F325B7">
        <w:rPr>
          <w:sz w:val="24"/>
        </w:rPr>
        <w:t>поверхности,</w:t>
      </w:r>
      <w:r w:rsidR="00A36A42" w:rsidRPr="00F325B7">
        <w:rPr>
          <w:spacing w:val="-57"/>
          <w:sz w:val="24"/>
        </w:rPr>
        <w:t xml:space="preserve"> </w:t>
      </w:r>
      <w:r w:rsidR="00A36A42" w:rsidRPr="00F325B7">
        <w:rPr>
          <w:sz w:val="24"/>
        </w:rPr>
        <w:t>вместе</w:t>
      </w:r>
      <w:r w:rsidR="00A36A42" w:rsidRPr="00F325B7">
        <w:rPr>
          <w:spacing w:val="-1"/>
          <w:sz w:val="24"/>
        </w:rPr>
        <w:t xml:space="preserve"> </w:t>
      </w:r>
      <w:r w:rsidR="00A83475" w:rsidRPr="00F325B7">
        <w:rPr>
          <w:spacing w:val="-1"/>
          <w:sz w:val="24"/>
        </w:rPr>
        <w:br/>
      </w:r>
      <w:r w:rsidR="00A36A42" w:rsidRPr="00F325B7">
        <w:rPr>
          <w:sz w:val="24"/>
        </w:rPr>
        <w:t>и</w:t>
      </w:r>
      <w:r w:rsidR="00A36A42" w:rsidRPr="00F325B7">
        <w:rPr>
          <w:spacing w:val="-1"/>
          <w:sz w:val="24"/>
        </w:rPr>
        <w:t xml:space="preserve"> </w:t>
      </w:r>
      <w:r w:rsidR="00A36A42" w:rsidRPr="00F325B7">
        <w:rPr>
          <w:sz w:val="24"/>
        </w:rPr>
        <w:t>/или по отдельности выступающие</w:t>
      </w:r>
      <w:r w:rsidR="00A36A42" w:rsidRPr="00F325B7">
        <w:rPr>
          <w:spacing w:val="-2"/>
          <w:sz w:val="24"/>
        </w:rPr>
        <w:t xml:space="preserve"> </w:t>
      </w:r>
      <w:r w:rsidR="00A36A42" w:rsidRPr="00F325B7">
        <w:rPr>
          <w:sz w:val="24"/>
        </w:rPr>
        <w:t>носителями</w:t>
      </w:r>
      <w:r w:rsidR="00A36A42" w:rsidRPr="00F325B7">
        <w:rPr>
          <w:spacing w:val="-1"/>
          <w:sz w:val="24"/>
        </w:rPr>
        <w:t xml:space="preserve"> </w:t>
      </w:r>
      <w:r w:rsidR="00A36A42" w:rsidRPr="00F325B7">
        <w:rPr>
          <w:sz w:val="24"/>
        </w:rPr>
        <w:t>рекламных</w:t>
      </w:r>
      <w:r w:rsidR="00A36A42" w:rsidRPr="00F325B7">
        <w:rPr>
          <w:spacing w:val="1"/>
          <w:sz w:val="24"/>
        </w:rPr>
        <w:t xml:space="preserve"> </w:t>
      </w:r>
      <w:r w:rsidR="00A36A42" w:rsidRPr="00F325B7">
        <w:rPr>
          <w:sz w:val="24"/>
        </w:rPr>
        <w:t xml:space="preserve">сообщений, а также </w:t>
      </w:r>
      <w:r w:rsidRPr="00F325B7">
        <w:rPr>
          <w:sz w:val="24"/>
        </w:rPr>
        <w:t>совокупность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всех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рекламных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мест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внутри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снаружи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спортсооружения,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ориентированных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на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визуальное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слуховое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восприятие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физическими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 xml:space="preserve">лицами рекламно-информационных сообщений: </w:t>
      </w:r>
      <w:r w:rsidR="004945AC" w:rsidRPr="00F325B7">
        <w:rPr>
          <w:sz w:val="24"/>
        </w:rPr>
        <w:t>игровая площадка</w:t>
      </w:r>
      <w:r w:rsidRPr="00F325B7">
        <w:rPr>
          <w:sz w:val="24"/>
        </w:rPr>
        <w:t>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форма</w:t>
      </w:r>
      <w:r w:rsidRPr="00F325B7">
        <w:rPr>
          <w:spacing w:val="1"/>
          <w:sz w:val="24"/>
        </w:rPr>
        <w:t xml:space="preserve"> </w:t>
      </w:r>
      <w:r w:rsidR="004945AC" w:rsidRPr="00F325B7">
        <w:rPr>
          <w:sz w:val="24"/>
        </w:rPr>
        <w:t>баскетболистов</w:t>
      </w:r>
      <w:r w:rsidRPr="00F325B7">
        <w:rPr>
          <w:sz w:val="24"/>
        </w:rPr>
        <w:t>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система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громкого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оповещения,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информационное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табло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(</w:t>
      </w:r>
      <w:proofErr w:type="spellStart"/>
      <w:r w:rsidRPr="00F325B7">
        <w:rPr>
          <w:sz w:val="24"/>
        </w:rPr>
        <w:t>медиакуб</w:t>
      </w:r>
      <w:proofErr w:type="spellEnd"/>
      <w:r w:rsidRPr="00F325B7">
        <w:rPr>
          <w:sz w:val="24"/>
        </w:rPr>
        <w:t>)</w:t>
      </w:r>
      <w:r w:rsidR="007463D8" w:rsidRPr="00F325B7">
        <w:rPr>
          <w:sz w:val="24"/>
        </w:rPr>
        <w:t xml:space="preserve"> и </w:t>
      </w:r>
      <w:proofErr w:type="spellStart"/>
      <w:r w:rsidR="007463D8" w:rsidRPr="00F325B7">
        <w:rPr>
          <w:sz w:val="24"/>
        </w:rPr>
        <w:t>медиаборты</w:t>
      </w:r>
      <w:proofErr w:type="spellEnd"/>
      <w:r w:rsidRPr="00F325B7">
        <w:rPr>
          <w:sz w:val="24"/>
        </w:rPr>
        <w:t>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рекламно-информационные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баннеры</w:t>
      </w:r>
      <w:r w:rsidR="00691989" w:rsidRPr="00F325B7">
        <w:rPr>
          <w:sz w:val="24"/>
        </w:rPr>
        <w:t xml:space="preserve"> и пресс-</w:t>
      </w:r>
      <w:proofErr w:type="spellStart"/>
      <w:r w:rsidR="00691989" w:rsidRPr="00F325B7">
        <w:rPr>
          <w:sz w:val="24"/>
        </w:rPr>
        <w:t>воллы</w:t>
      </w:r>
      <w:proofErr w:type="spellEnd"/>
      <w:r w:rsidRPr="00F325B7">
        <w:rPr>
          <w:sz w:val="24"/>
        </w:rPr>
        <w:t>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средства наружной рекламы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(билборды, растяжки), полиграфическая продукция (билеты, программки, брошюры, афиши и</w:t>
      </w:r>
      <w:r w:rsidRPr="00F325B7">
        <w:rPr>
          <w:spacing w:val="1"/>
          <w:sz w:val="24"/>
        </w:rPr>
        <w:t xml:space="preserve"> </w:t>
      </w:r>
      <w:r w:rsidR="00A36A42" w:rsidRPr="00F325B7">
        <w:rPr>
          <w:spacing w:val="-1"/>
          <w:sz w:val="24"/>
        </w:rPr>
        <w:t>т.д.)</w:t>
      </w:r>
      <w:r w:rsidR="00A83475" w:rsidRPr="00F325B7">
        <w:rPr>
          <w:spacing w:val="-1"/>
          <w:sz w:val="24"/>
        </w:rPr>
        <w:t>;</w:t>
      </w:r>
    </w:p>
    <w:p w14:paraId="79D37DFA" w14:textId="72BF855C" w:rsidR="00866E5D" w:rsidRPr="00F325B7" w:rsidRDefault="00866E5D" w:rsidP="00691989">
      <w:pPr>
        <w:spacing w:before="3" w:line="225" w:lineRule="auto"/>
        <w:ind w:right="422" w:firstLine="707"/>
        <w:jc w:val="both"/>
        <w:rPr>
          <w:sz w:val="24"/>
        </w:rPr>
      </w:pPr>
      <w:r w:rsidRPr="00F325B7">
        <w:rPr>
          <w:b/>
          <w:sz w:val="24"/>
        </w:rPr>
        <w:t>Сувенирная</w:t>
      </w:r>
      <w:r w:rsidRPr="00F325B7">
        <w:rPr>
          <w:b/>
          <w:spacing w:val="1"/>
          <w:sz w:val="24"/>
        </w:rPr>
        <w:t xml:space="preserve"> </w:t>
      </w:r>
      <w:r w:rsidRPr="00F325B7">
        <w:rPr>
          <w:b/>
          <w:sz w:val="24"/>
        </w:rPr>
        <w:t>продукция</w:t>
      </w:r>
      <w:r w:rsidRPr="00F325B7">
        <w:rPr>
          <w:b/>
          <w:spacing w:val="1"/>
          <w:sz w:val="24"/>
        </w:rPr>
        <w:t xml:space="preserve"> </w:t>
      </w:r>
      <w:r w:rsidRPr="00F325B7">
        <w:rPr>
          <w:sz w:val="24"/>
        </w:rPr>
        <w:t>–</w:t>
      </w:r>
      <w:r w:rsidRPr="00F325B7">
        <w:rPr>
          <w:spacing w:val="1"/>
          <w:sz w:val="24"/>
        </w:rPr>
        <w:t xml:space="preserve"> </w:t>
      </w:r>
      <w:r w:rsidR="00A36A42" w:rsidRPr="00F325B7">
        <w:rPr>
          <w:sz w:val="24"/>
        </w:rPr>
        <w:t>товарно-материальные ценности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использованием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логотипа</w:t>
      </w:r>
      <w:r w:rsidRPr="00F325B7">
        <w:rPr>
          <w:spacing w:val="1"/>
          <w:sz w:val="24"/>
        </w:rPr>
        <w:t xml:space="preserve"> </w:t>
      </w:r>
      <w:r w:rsidR="00EB7201" w:rsidRPr="00F325B7">
        <w:rPr>
          <w:sz w:val="24"/>
        </w:rPr>
        <w:t>ОО «БФБ»</w:t>
      </w:r>
      <w:r w:rsidR="00421891" w:rsidRPr="00F325B7">
        <w:rPr>
          <w:sz w:val="24"/>
        </w:rPr>
        <w:t xml:space="preserve">, </w:t>
      </w:r>
      <w:r w:rsidRPr="00F325B7">
        <w:rPr>
          <w:sz w:val="24"/>
        </w:rPr>
        <w:t>Чемпионата,</w:t>
      </w:r>
      <w:r w:rsidRPr="00F325B7">
        <w:rPr>
          <w:spacing w:val="-13"/>
          <w:sz w:val="24"/>
        </w:rPr>
        <w:t xml:space="preserve"> </w:t>
      </w:r>
      <w:r w:rsidRPr="00F325B7">
        <w:rPr>
          <w:sz w:val="24"/>
        </w:rPr>
        <w:t>Кубка,</w:t>
      </w:r>
      <w:r w:rsidRPr="00F325B7">
        <w:rPr>
          <w:spacing w:val="-11"/>
          <w:sz w:val="24"/>
        </w:rPr>
        <w:t xml:space="preserve"> </w:t>
      </w:r>
      <w:r w:rsidR="00EB7201" w:rsidRPr="00F325B7">
        <w:rPr>
          <w:spacing w:val="-11"/>
          <w:sz w:val="24"/>
        </w:rPr>
        <w:t xml:space="preserve">Клуба, </w:t>
      </w:r>
      <w:r w:rsidRPr="00F325B7">
        <w:rPr>
          <w:sz w:val="24"/>
        </w:rPr>
        <w:t>спонсоров</w:t>
      </w:r>
      <w:r w:rsidRPr="00F325B7">
        <w:rPr>
          <w:spacing w:val="-14"/>
          <w:sz w:val="24"/>
        </w:rPr>
        <w:t xml:space="preserve"> </w:t>
      </w:r>
      <w:r w:rsidRPr="00F325B7">
        <w:rPr>
          <w:sz w:val="24"/>
        </w:rPr>
        <w:t>и/или</w:t>
      </w:r>
      <w:r w:rsidRPr="00F325B7">
        <w:rPr>
          <w:spacing w:val="-12"/>
          <w:sz w:val="24"/>
        </w:rPr>
        <w:t xml:space="preserve"> </w:t>
      </w:r>
      <w:r w:rsidRPr="00F325B7">
        <w:rPr>
          <w:sz w:val="24"/>
        </w:rPr>
        <w:t>рекламодателей</w:t>
      </w:r>
      <w:r w:rsidR="00962A9E" w:rsidRPr="00F325B7">
        <w:rPr>
          <w:sz w:val="24"/>
        </w:rPr>
        <w:t>,</w:t>
      </w:r>
      <w:r w:rsidRPr="00F325B7">
        <w:rPr>
          <w:spacing w:val="-11"/>
          <w:sz w:val="24"/>
        </w:rPr>
        <w:t xml:space="preserve"> </w:t>
      </w:r>
      <w:r w:rsidR="00A83475" w:rsidRPr="00F325B7">
        <w:rPr>
          <w:spacing w:val="-11"/>
          <w:sz w:val="24"/>
        </w:rPr>
        <w:br/>
      </w:r>
      <w:r w:rsidRPr="00F325B7">
        <w:rPr>
          <w:sz w:val="24"/>
        </w:rPr>
        <w:t>и/или</w:t>
      </w:r>
      <w:r w:rsidRPr="00F325B7">
        <w:rPr>
          <w:spacing w:val="-12"/>
          <w:sz w:val="24"/>
        </w:rPr>
        <w:t xml:space="preserve"> </w:t>
      </w:r>
      <w:r w:rsidR="00913353" w:rsidRPr="00F325B7">
        <w:rPr>
          <w:sz w:val="24"/>
        </w:rPr>
        <w:t xml:space="preserve">партнеров </w:t>
      </w:r>
      <w:r w:rsidR="00EB7201" w:rsidRPr="00F325B7">
        <w:rPr>
          <w:sz w:val="24"/>
        </w:rPr>
        <w:t>ОО «БФБ»</w:t>
      </w:r>
      <w:r w:rsidRPr="00F325B7">
        <w:rPr>
          <w:sz w:val="24"/>
        </w:rPr>
        <w:t>,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Чемпионата, Розыгрыша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Кубка;</w:t>
      </w:r>
    </w:p>
    <w:p w14:paraId="4194DF93" w14:textId="01EF6A7C" w:rsidR="007463D8" w:rsidRPr="00F325B7" w:rsidRDefault="007463D8" w:rsidP="00691989">
      <w:pPr>
        <w:spacing w:before="5" w:line="225" w:lineRule="auto"/>
        <w:ind w:right="421" w:firstLine="707"/>
        <w:jc w:val="both"/>
        <w:rPr>
          <w:sz w:val="24"/>
        </w:rPr>
      </w:pPr>
      <w:r w:rsidRPr="00F325B7">
        <w:rPr>
          <w:b/>
          <w:sz w:val="24"/>
        </w:rPr>
        <w:t>Р</w:t>
      </w:r>
      <w:r w:rsidR="00F853B8" w:rsidRPr="00F325B7">
        <w:rPr>
          <w:b/>
          <w:sz w:val="24"/>
        </w:rPr>
        <w:t>екламно-информационные</w:t>
      </w:r>
      <w:r w:rsidR="00866E5D" w:rsidRPr="00F325B7">
        <w:rPr>
          <w:b/>
          <w:sz w:val="24"/>
        </w:rPr>
        <w:t xml:space="preserve"> материалы спонсоров, рекламодателей </w:t>
      </w:r>
      <w:r w:rsidR="00866E5D" w:rsidRPr="00F325B7">
        <w:rPr>
          <w:sz w:val="24"/>
        </w:rPr>
        <w:t>– допустимые к использованию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на рекламных местах и рекламных пространствах констру</w:t>
      </w:r>
      <w:r w:rsidRPr="00F325B7">
        <w:rPr>
          <w:sz w:val="24"/>
        </w:rPr>
        <w:t xml:space="preserve">кции, баннеры, наклейки, ролики </w:t>
      </w:r>
      <w:r w:rsidR="00866E5D" w:rsidRPr="00F325B7">
        <w:rPr>
          <w:sz w:val="24"/>
        </w:rPr>
        <w:t>и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иные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элементы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рекламы,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содержащие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наименование,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логотип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и/или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иную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информацию</w:t>
      </w:r>
      <w:r w:rsidR="00866E5D" w:rsidRPr="00F325B7">
        <w:rPr>
          <w:spacing w:val="21"/>
          <w:sz w:val="24"/>
        </w:rPr>
        <w:t xml:space="preserve"> </w:t>
      </w:r>
      <w:r w:rsidR="00866E5D" w:rsidRPr="00F325B7">
        <w:rPr>
          <w:sz w:val="24"/>
        </w:rPr>
        <w:t>о</w:t>
      </w:r>
      <w:r w:rsidR="00866E5D" w:rsidRPr="00F325B7">
        <w:rPr>
          <w:spacing w:val="20"/>
          <w:sz w:val="24"/>
        </w:rPr>
        <w:t xml:space="preserve"> </w:t>
      </w:r>
      <w:r w:rsidR="00866E5D" w:rsidRPr="00F325B7">
        <w:rPr>
          <w:sz w:val="24"/>
        </w:rPr>
        <w:t>спонсорах,</w:t>
      </w:r>
      <w:r w:rsidR="00866E5D" w:rsidRPr="00F325B7">
        <w:rPr>
          <w:spacing w:val="20"/>
          <w:sz w:val="24"/>
        </w:rPr>
        <w:t xml:space="preserve"> </w:t>
      </w:r>
      <w:r w:rsidR="00866E5D" w:rsidRPr="00F325B7">
        <w:rPr>
          <w:sz w:val="24"/>
        </w:rPr>
        <w:t>рекламодателях</w:t>
      </w:r>
      <w:r w:rsidR="00866E5D" w:rsidRPr="00F325B7">
        <w:rPr>
          <w:spacing w:val="20"/>
          <w:sz w:val="24"/>
        </w:rPr>
        <w:t xml:space="preserve"> </w:t>
      </w:r>
      <w:r w:rsidR="00A83475" w:rsidRPr="00F325B7">
        <w:rPr>
          <w:spacing w:val="20"/>
          <w:sz w:val="24"/>
        </w:rPr>
        <w:br/>
      </w:r>
      <w:r w:rsidR="00EB7201" w:rsidRPr="00F325B7">
        <w:rPr>
          <w:sz w:val="24"/>
        </w:rPr>
        <w:t>ОО «БФБ»</w:t>
      </w:r>
      <w:r w:rsidR="00866E5D" w:rsidRPr="00F325B7">
        <w:rPr>
          <w:spacing w:val="19"/>
          <w:sz w:val="24"/>
        </w:rPr>
        <w:t xml:space="preserve"> </w:t>
      </w:r>
      <w:r w:rsidR="00866E5D" w:rsidRPr="00F325B7">
        <w:rPr>
          <w:sz w:val="24"/>
        </w:rPr>
        <w:t>или</w:t>
      </w:r>
      <w:r w:rsidR="00866E5D" w:rsidRPr="00F325B7">
        <w:rPr>
          <w:spacing w:val="19"/>
          <w:sz w:val="24"/>
        </w:rPr>
        <w:t xml:space="preserve"> </w:t>
      </w:r>
      <w:r w:rsidR="00866E5D" w:rsidRPr="00F325B7">
        <w:rPr>
          <w:sz w:val="24"/>
        </w:rPr>
        <w:t>Клуба,</w:t>
      </w:r>
      <w:r w:rsidR="00866E5D" w:rsidRPr="00F325B7">
        <w:rPr>
          <w:spacing w:val="20"/>
          <w:sz w:val="24"/>
        </w:rPr>
        <w:t xml:space="preserve"> </w:t>
      </w:r>
      <w:r w:rsidR="00866E5D" w:rsidRPr="00F325B7">
        <w:rPr>
          <w:sz w:val="24"/>
        </w:rPr>
        <w:t>размещение</w:t>
      </w:r>
      <w:r w:rsidR="00866E5D" w:rsidRPr="00F325B7">
        <w:rPr>
          <w:spacing w:val="19"/>
          <w:sz w:val="24"/>
        </w:rPr>
        <w:t xml:space="preserve"> </w:t>
      </w:r>
      <w:r w:rsidR="00866E5D" w:rsidRPr="00F325B7">
        <w:rPr>
          <w:sz w:val="24"/>
        </w:rPr>
        <w:t>которых</w:t>
      </w:r>
      <w:r w:rsidRPr="00F325B7">
        <w:rPr>
          <w:sz w:val="24"/>
        </w:rPr>
        <w:t xml:space="preserve"> до</w:t>
      </w:r>
      <w:r w:rsidR="00866E5D" w:rsidRPr="00F325B7">
        <w:rPr>
          <w:sz w:val="24"/>
        </w:rPr>
        <w:t>пустимо</w:t>
      </w:r>
      <w:r w:rsidR="00866E5D" w:rsidRPr="00F325B7">
        <w:rPr>
          <w:spacing w:val="-5"/>
          <w:sz w:val="24"/>
        </w:rPr>
        <w:t xml:space="preserve"> </w:t>
      </w:r>
      <w:r w:rsidR="00866E5D" w:rsidRPr="00F325B7">
        <w:rPr>
          <w:sz w:val="24"/>
        </w:rPr>
        <w:t>в</w:t>
      </w:r>
      <w:r w:rsidR="00866E5D" w:rsidRPr="00F325B7">
        <w:rPr>
          <w:spacing w:val="-2"/>
          <w:sz w:val="24"/>
        </w:rPr>
        <w:t xml:space="preserve"> </w:t>
      </w:r>
      <w:r w:rsidR="00866E5D" w:rsidRPr="00F325B7">
        <w:rPr>
          <w:sz w:val="24"/>
        </w:rPr>
        <w:t>соответствии</w:t>
      </w:r>
      <w:r w:rsidR="00866E5D" w:rsidRPr="00F325B7">
        <w:rPr>
          <w:spacing w:val="-3"/>
          <w:sz w:val="24"/>
        </w:rPr>
        <w:t xml:space="preserve"> </w:t>
      </w:r>
      <w:r w:rsidR="00A83475" w:rsidRPr="00F325B7">
        <w:rPr>
          <w:spacing w:val="-3"/>
          <w:sz w:val="24"/>
        </w:rPr>
        <w:br/>
      </w:r>
      <w:r w:rsidR="00866E5D" w:rsidRPr="00F325B7">
        <w:rPr>
          <w:sz w:val="24"/>
        </w:rPr>
        <w:t>с</w:t>
      </w:r>
      <w:r w:rsidR="00866E5D" w:rsidRPr="00F325B7">
        <w:rPr>
          <w:spacing w:val="-6"/>
          <w:sz w:val="24"/>
        </w:rPr>
        <w:t xml:space="preserve"> </w:t>
      </w:r>
      <w:r w:rsidR="00866E5D" w:rsidRPr="00F325B7">
        <w:rPr>
          <w:sz w:val="24"/>
        </w:rPr>
        <w:t>законодательством</w:t>
      </w:r>
      <w:r w:rsidR="00866E5D" w:rsidRPr="00F325B7">
        <w:rPr>
          <w:spacing w:val="-4"/>
          <w:sz w:val="24"/>
        </w:rPr>
        <w:t xml:space="preserve"> </w:t>
      </w:r>
      <w:r w:rsidR="00866E5D" w:rsidRPr="00F325B7">
        <w:rPr>
          <w:sz w:val="24"/>
        </w:rPr>
        <w:t>о</w:t>
      </w:r>
      <w:r w:rsidR="00866E5D" w:rsidRPr="00F325B7">
        <w:rPr>
          <w:spacing w:val="-4"/>
          <w:sz w:val="24"/>
        </w:rPr>
        <w:t xml:space="preserve"> </w:t>
      </w:r>
      <w:r w:rsidR="00866E5D" w:rsidRPr="00F325B7">
        <w:rPr>
          <w:sz w:val="24"/>
        </w:rPr>
        <w:t>рекламе</w:t>
      </w:r>
      <w:r w:rsidR="00866E5D" w:rsidRPr="00F325B7">
        <w:rPr>
          <w:spacing w:val="-5"/>
          <w:sz w:val="24"/>
        </w:rPr>
        <w:t xml:space="preserve"> </w:t>
      </w:r>
      <w:r w:rsidR="00866E5D" w:rsidRPr="00F325B7">
        <w:rPr>
          <w:sz w:val="24"/>
        </w:rPr>
        <w:t>и</w:t>
      </w:r>
      <w:r w:rsidR="00866E5D" w:rsidRPr="00F325B7">
        <w:rPr>
          <w:spacing w:val="-4"/>
          <w:sz w:val="24"/>
        </w:rPr>
        <w:t xml:space="preserve"> </w:t>
      </w:r>
      <w:r w:rsidR="00866E5D" w:rsidRPr="00F325B7">
        <w:rPr>
          <w:sz w:val="24"/>
        </w:rPr>
        <w:t>не</w:t>
      </w:r>
      <w:r w:rsidR="00866E5D" w:rsidRPr="00F325B7">
        <w:rPr>
          <w:spacing w:val="-5"/>
          <w:sz w:val="24"/>
        </w:rPr>
        <w:t xml:space="preserve"> </w:t>
      </w:r>
      <w:r w:rsidR="00866E5D" w:rsidRPr="00F325B7">
        <w:rPr>
          <w:sz w:val="24"/>
        </w:rPr>
        <w:t>нарушает</w:t>
      </w:r>
      <w:r w:rsidR="00866E5D" w:rsidRPr="00F325B7">
        <w:rPr>
          <w:spacing w:val="-3"/>
          <w:sz w:val="24"/>
        </w:rPr>
        <w:t xml:space="preserve"> </w:t>
      </w:r>
      <w:r w:rsidR="00866E5D" w:rsidRPr="00F325B7">
        <w:rPr>
          <w:sz w:val="24"/>
        </w:rPr>
        <w:t>исключительных</w:t>
      </w:r>
      <w:r w:rsidR="00866E5D" w:rsidRPr="00F325B7">
        <w:rPr>
          <w:spacing w:val="-6"/>
          <w:sz w:val="24"/>
        </w:rPr>
        <w:t xml:space="preserve"> </w:t>
      </w:r>
      <w:r w:rsidR="00866E5D" w:rsidRPr="00F325B7">
        <w:rPr>
          <w:sz w:val="24"/>
        </w:rPr>
        <w:t>прав</w:t>
      </w:r>
      <w:r w:rsidR="00F853B8" w:rsidRPr="00F325B7">
        <w:rPr>
          <w:sz w:val="24"/>
        </w:rPr>
        <w:t xml:space="preserve"> </w:t>
      </w:r>
      <w:r w:rsidR="00866E5D" w:rsidRPr="00F325B7">
        <w:rPr>
          <w:spacing w:val="-57"/>
          <w:sz w:val="24"/>
        </w:rPr>
        <w:t xml:space="preserve"> </w:t>
      </w:r>
      <w:r w:rsidR="00866E5D" w:rsidRPr="00F325B7">
        <w:rPr>
          <w:sz w:val="24"/>
        </w:rPr>
        <w:t>правообладателей объектов интеллектуальной собственности. К рекламным материалам для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целей настоящего Соглашения относятся: баннеры на бортах</w:t>
      </w:r>
      <w:r w:rsidR="00421891" w:rsidRPr="00F325B7">
        <w:rPr>
          <w:sz w:val="24"/>
        </w:rPr>
        <w:t>, наклейки на баскетбольных стойках</w:t>
      </w:r>
      <w:r w:rsidR="00866E5D" w:rsidRPr="00F325B7">
        <w:rPr>
          <w:sz w:val="24"/>
        </w:rPr>
        <w:t>, баннеры в пресс- и микст-зоны,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наклейки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и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нашивки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на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игровой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форме</w:t>
      </w:r>
      <w:r w:rsidR="00866E5D" w:rsidRPr="00F325B7">
        <w:rPr>
          <w:spacing w:val="1"/>
          <w:sz w:val="24"/>
        </w:rPr>
        <w:t xml:space="preserve"> </w:t>
      </w:r>
      <w:r w:rsidR="00421891" w:rsidRPr="00F325B7">
        <w:rPr>
          <w:sz w:val="24"/>
        </w:rPr>
        <w:lastRenderedPageBreak/>
        <w:t>баскетболистов</w:t>
      </w:r>
      <w:r w:rsidR="00866E5D" w:rsidRPr="00F325B7">
        <w:rPr>
          <w:sz w:val="24"/>
        </w:rPr>
        <w:t>,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рекламно-информационные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видеоролики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для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размещения</w:t>
      </w:r>
      <w:r w:rsidR="00866E5D" w:rsidRPr="00F325B7">
        <w:rPr>
          <w:spacing w:val="1"/>
          <w:sz w:val="24"/>
        </w:rPr>
        <w:t xml:space="preserve"> </w:t>
      </w:r>
      <w:r w:rsidR="00A83475" w:rsidRPr="00F325B7">
        <w:rPr>
          <w:spacing w:val="1"/>
          <w:sz w:val="24"/>
        </w:rPr>
        <w:br/>
      </w:r>
      <w:r w:rsidR="00866E5D" w:rsidRPr="00F325B7">
        <w:rPr>
          <w:sz w:val="24"/>
        </w:rPr>
        <w:t>на</w:t>
      </w:r>
      <w:r w:rsidR="00866E5D" w:rsidRPr="00F325B7">
        <w:rPr>
          <w:spacing w:val="1"/>
          <w:sz w:val="24"/>
        </w:rPr>
        <w:t xml:space="preserve"> </w:t>
      </w:r>
      <w:r w:rsidR="00255B2E" w:rsidRPr="00F325B7">
        <w:rPr>
          <w:sz w:val="24"/>
        </w:rPr>
        <w:t xml:space="preserve">информационном </w:t>
      </w:r>
      <w:r w:rsidR="00691989" w:rsidRPr="00F325B7">
        <w:rPr>
          <w:sz w:val="24"/>
        </w:rPr>
        <w:t xml:space="preserve">табло и </w:t>
      </w:r>
      <w:proofErr w:type="spellStart"/>
      <w:r w:rsidR="00691989" w:rsidRPr="00F325B7">
        <w:rPr>
          <w:sz w:val="24"/>
        </w:rPr>
        <w:t>медиабортах</w:t>
      </w:r>
      <w:proofErr w:type="spellEnd"/>
      <w:r w:rsidR="00866E5D" w:rsidRPr="00F325B7">
        <w:rPr>
          <w:sz w:val="24"/>
        </w:rPr>
        <w:t>,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иные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материалы,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содержащие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наименование,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логотип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и/или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иную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информацию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о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спонсорах,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рекламодателях</w:t>
      </w:r>
      <w:r w:rsidR="00421891" w:rsidRPr="00F325B7">
        <w:rPr>
          <w:sz w:val="24"/>
        </w:rPr>
        <w:t xml:space="preserve"> </w:t>
      </w:r>
      <w:r w:rsidR="00A83475" w:rsidRPr="00F325B7">
        <w:rPr>
          <w:sz w:val="24"/>
        </w:rPr>
        <w:br/>
      </w:r>
      <w:r w:rsidR="00EB7201" w:rsidRPr="00F325B7">
        <w:rPr>
          <w:sz w:val="24"/>
        </w:rPr>
        <w:t xml:space="preserve">ОО «БФБ» </w:t>
      </w:r>
      <w:r w:rsidR="00866E5D" w:rsidRPr="00F325B7">
        <w:rPr>
          <w:sz w:val="24"/>
        </w:rPr>
        <w:t>и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Клуба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(в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отношении баннеров в пресс- и микст-зону), л</w:t>
      </w:r>
      <w:r w:rsidR="00421891" w:rsidRPr="00F325B7">
        <w:rPr>
          <w:sz w:val="24"/>
        </w:rPr>
        <w:t xml:space="preserve">оготип </w:t>
      </w:r>
      <w:r w:rsidR="00A83475" w:rsidRPr="00F325B7">
        <w:rPr>
          <w:sz w:val="24"/>
        </w:rPr>
        <w:br/>
      </w:r>
      <w:r w:rsidR="00421891" w:rsidRPr="00F325B7">
        <w:rPr>
          <w:sz w:val="24"/>
        </w:rPr>
        <w:t xml:space="preserve">и наименование </w:t>
      </w:r>
      <w:r w:rsidR="00EB7201" w:rsidRPr="00F325B7">
        <w:rPr>
          <w:sz w:val="24"/>
        </w:rPr>
        <w:t xml:space="preserve">ОО «БФБ» </w:t>
      </w:r>
      <w:r w:rsidR="00F853B8" w:rsidRPr="00F325B7">
        <w:rPr>
          <w:sz w:val="24"/>
        </w:rPr>
        <w:t xml:space="preserve">и Клуба, а также иная информация о ОО «БФБ» </w:t>
      </w:r>
      <w:r w:rsidR="00A83475" w:rsidRPr="00F325B7">
        <w:rPr>
          <w:sz w:val="24"/>
        </w:rPr>
        <w:br/>
      </w:r>
      <w:r w:rsidR="00F853B8" w:rsidRPr="00F325B7">
        <w:rPr>
          <w:sz w:val="24"/>
        </w:rPr>
        <w:t>и/или Клуба.</w:t>
      </w:r>
    </w:p>
    <w:p w14:paraId="0751D8B5" w14:textId="6B3DB436" w:rsidR="00866E5D" w:rsidRPr="00F325B7" w:rsidRDefault="000854B4" w:rsidP="002E7D33">
      <w:pPr>
        <w:pStyle w:val="a5"/>
        <w:numPr>
          <w:ilvl w:val="1"/>
          <w:numId w:val="7"/>
        </w:numPr>
        <w:tabs>
          <w:tab w:val="left" w:pos="993"/>
        </w:tabs>
        <w:spacing w:before="240" w:line="261" w:lineRule="exact"/>
        <w:ind w:left="0" w:firstLine="709"/>
        <w:jc w:val="center"/>
        <w:rPr>
          <w:b/>
          <w:sz w:val="24"/>
        </w:rPr>
      </w:pPr>
      <w:r w:rsidRPr="00F325B7">
        <w:rPr>
          <w:b/>
          <w:sz w:val="24"/>
        </w:rPr>
        <w:t>УСЛОВИЯ</w:t>
      </w:r>
      <w:r w:rsidRPr="00F325B7">
        <w:rPr>
          <w:b/>
          <w:spacing w:val="-5"/>
          <w:sz w:val="24"/>
        </w:rPr>
        <w:t xml:space="preserve"> </w:t>
      </w:r>
      <w:r w:rsidRPr="00F325B7">
        <w:rPr>
          <w:b/>
          <w:sz w:val="24"/>
        </w:rPr>
        <w:t>И</w:t>
      </w:r>
      <w:r w:rsidRPr="00F325B7">
        <w:rPr>
          <w:b/>
          <w:spacing w:val="-3"/>
          <w:sz w:val="24"/>
        </w:rPr>
        <w:t xml:space="preserve"> </w:t>
      </w:r>
      <w:r w:rsidRPr="00F325B7">
        <w:rPr>
          <w:b/>
          <w:sz w:val="24"/>
        </w:rPr>
        <w:t>ПРЕДМЕТ</w:t>
      </w:r>
      <w:r w:rsidRPr="00F325B7">
        <w:rPr>
          <w:b/>
          <w:spacing w:val="-5"/>
          <w:sz w:val="24"/>
        </w:rPr>
        <w:t xml:space="preserve"> </w:t>
      </w:r>
      <w:r w:rsidRPr="00F325B7">
        <w:rPr>
          <w:b/>
          <w:sz w:val="24"/>
        </w:rPr>
        <w:t>СОГЛАШЕНИЯ</w:t>
      </w:r>
    </w:p>
    <w:p w14:paraId="53C29CDB" w14:textId="4191991D" w:rsidR="00F853B8" w:rsidRPr="00F325B7" w:rsidRDefault="00866E5D" w:rsidP="00F853B8">
      <w:pPr>
        <w:pStyle w:val="a5"/>
        <w:numPr>
          <w:ilvl w:val="1"/>
          <w:numId w:val="12"/>
        </w:numPr>
        <w:spacing w:line="260" w:lineRule="exact"/>
        <w:ind w:left="0" w:right="424" w:firstLine="709"/>
        <w:rPr>
          <w:sz w:val="24"/>
        </w:rPr>
      </w:pPr>
      <w:r w:rsidRPr="00F325B7">
        <w:rPr>
          <w:sz w:val="24"/>
        </w:rPr>
        <w:t>Руководствуясь</w:t>
      </w:r>
      <w:r w:rsidRPr="00F325B7">
        <w:rPr>
          <w:spacing w:val="11"/>
          <w:sz w:val="24"/>
        </w:rPr>
        <w:t xml:space="preserve"> </w:t>
      </w:r>
      <w:r w:rsidRPr="00F325B7">
        <w:rPr>
          <w:sz w:val="24"/>
        </w:rPr>
        <w:t>Закон</w:t>
      </w:r>
      <w:r w:rsidR="00A83475" w:rsidRPr="00F325B7">
        <w:rPr>
          <w:sz w:val="24"/>
        </w:rPr>
        <w:t>ом</w:t>
      </w:r>
      <w:r w:rsidRPr="00F325B7">
        <w:rPr>
          <w:spacing w:val="11"/>
          <w:sz w:val="24"/>
        </w:rPr>
        <w:t xml:space="preserve"> </w:t>
      </w:r>
      <w:r w:rsidRPr="00F325B7">
        <w:rPr>
          <w:sz w:val="24"/>
        </w:rPr>
        <w:t>Республики</w:t>
      </w:r>
      <w:r w:rsidRPr="00F325B7">
        <w:rPr>
          <w:spacing w:val="13"/>
          <w:sz w:val="24"/>
        </w:rPr>
        <w:t xml:space="preserve"> </w:t>
      </w:r>
      <w:r w:rsidRPr="00F325B7">
        <w:rPr>
          <w:sz w:val="24"/>
        </w:rPr>
        <w:t>Беларусь</w:t>
      </w:r>
      <w:r w:rsidRPr="00F325B7">
        <w:rPr>
          <w:spacing w:val="11"/>
          <w:sz w:val="24"/>
        </w:rPr>
        <w:t xml:space="preserve"> </w:t>
      </w:r>
      <w:r w:rsidRPr="00F325B7">
        <w:rPr>
          <w:sz w:val="24"/>
        </w:rPr>
        <w:t>от</w:t>
      </w:r>
      <w:r w:rsidRPr="00F325B7">
        <w:rPr>
          <w:spacing w:val="12"/>
          <w:sz w:val="24"/>
        </w:rPr>
        <w:t xml:space="preserve"> </w:t>
      </w:r>
      <w:r w:rsidRPr="00F325B7">
        <w:rPr>
          <w:sz w:val="24"/>
        </w:rPr>
        <w:t>4</w:t>
      </w:r>
      <w:r w:rsidRPr="00F325B7">
        <w:rPr>
          <w:spacing w:val="12"/>
          <w:sz w:val="24"/>
        </w:rPr>
        <w:t xml:space="preserve"> </w:t>
      </w:r>
      <w:r w:rsidRPr="00F325B7">
        <w:rPr>
          <w:sz w:val="24"/>
        </w:rPr>
        <w:t>января</w:t>
      </w:r>
      <w:r w:rsidRPr="00F325B7">
        <w:rPr>
          <w:spacing w:val="11"/>
          <w:sz w:val="24"/>
        </w:rPr>
        <w:t xml:space="preserve"> </w:t>
      </w:r>
      <w:r w:rsidRPr="00F325B7">
        <w:rPr>
          <w:sz w:val="24"/>
        </w:rPr>
        <w:t>2014</w:t>
      </w:r>
      <w:r w:rsidRPr="00F325B7">
        <w:rPr>
          <w:spacing w:val="12"/>
          <w:sz w:val="24"/>
        </w:rPr>
        <w:t xml:space="preserve"> </w:t>
      </w:r>
      <w:r w:rsidRPr="00F325B7">
        <w:rPr>
          <w:sz w:val="24"/>
        </w:rPr>
        <w:t>г</w:t>
      </w:r>
      <w:r w:rsidR="00A83475" w:rsidRPr="00F325B7">
        <w:rPr>
          <w:sz w:val="24"/>
        </w:rPr>
        <w:t>.</w:t>
      </w:r>
      <w:r w:rsidR="00913353" w:rsidRPr="00F325B7">
        <w:rPr>
          <w:sz w:val="24"/>
        </w:rPr>
        <w:t xml:space="preserve"> </w:t>
      </w:r>
      <w:r w:rsidR="00A83475" w:rsidRPr="00F325B7">
        <w:rPr>
          <w:sz w:val="24"/>
        </w:rPr>
        <w:br/>
      </w:r>
      <w:r w:rsidRPr="00F325B7">
        <w:rPr>
          <w:sz w:val="24"/>
        </w:rPr>
        <w:t>«О физической культуре и спорте», положениями Регламента,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иными</w:t>
      </w:r>
      <w:r w:rsidR="007463D8" w:rsidRPr="00F325B7">
        <w:rPr>
          <w:sz w:val="24"/>
        </w:rPr>
        <w:t xml:space="preserve"> нормативн</w:t>
      </w:r>
      <w:r w:rsidR="00EF43E3" w:rsidRPr="00F325B7">
        <w:rPr>
          <w:sz w:val="24"/>
        </w:rPr>
        <w:t xml:space="preserve">ыми </w:t>
      </w:r>
      <w:r w:rsidR="007463D8" w:rsidRPr="00F325B7">
        <w:rPr>
          <w:sz w:val="24"/>
        </w:rPr>
        <w:t xml:space="preserve">правовыми и </w:t>
      </w:r>
      <w:r w:rsidRPr="00F325B7">
        <w:rPr>
          <w:sz w:val="24"/>
        </w:rPr>
        <w:t>локальными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актами</w:t>
      </w:r>
      <w:r w:rsidRPr="00F325B7">
        <w:rPr>
          <w:spacing w:val="1"/>
          <w:sz w:val="24"/>
        </w:rPr>
        <w:t xml:space="preserve"> </w:t>
      </w:r>
      <w:r w:rsidR="00EB7201" w:rsidRPr="00F325B7">
        <w:rPr>
          <w:sz w:val="24"/>
        </w:rPr>
        <w:t>ОО «БФБ»</w:t>
      </w:r>
      <w:r w:rsidR="00421891" w:rsidRPr="00F325B7">
        <w:rPr>
          <w:sz w:val="24"/>
        </w:rPr>
        <w:t xml:space="preserve"> </w:t>
      </w:r>
      <w:r w:rsidRPr="00F325B7">
        <w:rPr>
          <w:sz w:val="24"/>
        </w:rPr>
        <w:t>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настоящим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Соглашением,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Стороны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согласовали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распределение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рекламных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мест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для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размещения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рекламно-информационных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материалов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иные</w:t>
      </w:r>
      <w:r w:rsidR="00F853B8"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способы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методы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осуществления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рекламно-информационного</w:t>
      </w:r>
      <w:r w:rsidRPr="00F325B7">
        <w:rPr>
          <w:spacing w:val="-57"/>
          <w:sz w:val="24"/>
        </w:rPr>
        <w:t xml:space="preserve"> </w:t>
      </w:r>
      <w:r w:rsidRPr="00F325B7">
        <w:rPr>
          <w:sz w:val="24"/>
        </w:rPr>
        <w:t>продвижения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на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и/или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вне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территории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Спортсооружения</w:t>
      </w:r>
      <w:r w:rsidRPr="00F325B7">
        <w:rPr>
          <w:spacing w:val="1"/>
          <w:sz w:val="24"/>
        </w:rPr>
        <w:t xml:space="preserve"> </w:t>
      </w:r>
      <w:r w:rsidR="00EF43E3" w:rsidRPr="00F325B7">
        <w:rPr>
          <w:spacing w:val="1"/>
          <w:sz w:val="24"/>
        </w:rPr>
        <w:br/>
      </w:r>
      <w:r w:rsidRPr="00F325B7">
        <w:rPr>
          <w:sz w:val="24"/>
        </w:rPr>
        <w:t>в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соответствии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настоящим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Соглашением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во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время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проведения Чемпионата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и Кубка.</w:t>
      </w:r>
    </w:p>
    <w:p w14:paraId="0048E197" w14:textId="6C08603D" w:rsidR="00866E5D" w:rsidRPr="00F325B7" w:rsidRDefault="00866E5D" w:rsidP="00F853B8">
      <w:pPr>
        <w:pStyle w:val="a5"/>
        <w:numPr>
          <w:ilvl w:val="1"/>
          <w:numId w:val="12"/>
        </w:numPr>
        <w:spacing w:line="260" w:lineRule="exact"/>
        <w:ind w:left="0" w:right="424" w:firstLine="709"/>
        <w:rPr>
          <w:sz w:val="24"/>
        </w:rPr>
      </w:pPr>
      <w:r w:rsidRPr="00F325B7">
        <w:rPr>
          <w:sz w:val="24"/>
        </w:rPr>
        <w:t>Настоящее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Соглашение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предполагает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встречного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возмездного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исполнения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обязательств по нему</w:t>
      </w:r>
      <w:r w:rsidRPr="00F325B7">
        <w:rPr>
          <w:spacing w:val="-8"/>
          <w:sz w:val="24"/>
        </w:rPr>
        <w:t xml:space="preserve"> </w:t>
      </w:r>
      <w:r w:rsidRPr="00F325B7">
        <w:rPr>
          <w:sz w:val="24"/>
        </w:rPr>
        <w:t>каждой из Сторон.</w:t>
      </w:r>
    </w:p>
    <w:p w14:paraId="0703087E" w14:textId="2F64C1AB" w:rsidR="00866E5D" w:rsidRPr="00F325B7" w:rsidRDefault="00866E5D" w:rsidP="00EB7201">
      <w:pPr>
        <w:pStyle w:val="a5"/>
        <w:numPr>
          <w:ilvl w:val="1"/>
          <w:numId w:val="10"/>
        </w:numPr>
        <w:tabs>
          <w:tab w:val="left" w:pos="426"/>
        </w:tabs>
        <w:spacing w:before="2" w:line="225" w:lineRule="auto"/>
        <w:ind w:left="0" w:right="427" w:firstLine="709"/>
        <w:rPr>
          <w:sz w:val="24"/>
        </w:rPr>
      </w:pPr>
      <w:r w:rsidRPr="00F325B7">
        <w:rPr>
          <w:sz w:val="24"/>
        </w:rPr>
        <w:t>Стороны</w:t>
      </w:r>
      <w:r w:rsidRPr="00F325B7">
        <w:rPr>
          <w:spacing w:val="1"/>
          <w:sz w:val="24"/>
        </w:rPr>
        <w:t xml:space="preserve"> </w:t>
      </w:r>
      <w:r w:rsidR="00EF43E3" w:rsidRPr="00F325B7">
        <w:rPr>
          <w:sz w:val="24"/>
        </w:rPr>
        <w:t>признают</w:t>
      </w:r>
      <w:r w:rsidRPr="00F325B7">
        <w:rPr>
          <w:sz w:val="24"/>
        </w:rPr>
        <w:t>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что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форма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судей</w:t>
      </w:r>
      <w:r w:rsidRPr="00F325B7">
        <w:rPr>
          <w:spacing w:val="1"/>
          <w:sz w:val="24"/>
        </w:rPr>
        <w:t xml:space="preserve"> </w:t>
      </w:r>
      <w:r w:rsidR="00421891" w:rsidRPr="00F325B7">
        <w:rPr>
          <w:sz w:val="24"/>
        </w:rPr>
        <w:t>(судейская куртка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</w:t>
      </w:r>
      <w:r w:rsidRPr="00F325B7">
        <w:rPr>
          <w:spacing w:val="1"/>
          <w:sz w:val="24"/>
        </w:rPr>
        <w:t xml:space="preserve"> </w:t>
      </w:r>
      <w:r w:rsidR="00421891" w:rsidRPr="00F325B7">
        <w:rPr>
          <w:sz w:val="24"/>
        </w:rPr>
        <w:t>майка</w:t>
      </w:r>
      <w:r w:rsidRPr="00F325B7">
        <w:rPr>
          <w:sz w:val="24"/>
        </w:rPr>
        <w:t>)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является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исключительным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местом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для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размещения</w:t>
      </w:r>
      <w:r w:rsidRPr="00F325B7">
        <w:rPr>
          <w:spacing w:val="1"/>
          <w:sz w:val="24"/>
        </w:rPr>
        <w:t xml:space="preserve"> </w:t>
      </w:r>
      <w:r w:rsidR="00F853B8" w:rsidRPr="00F325B7">
        <w:rPr>
          <w:sz w:val="24"/>
        </w:rPr>
        <w:t>рекламно-информационных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материалов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спонсоров</w:t>
      </w:r>
      <w:r w:rsidR="00F853B8" w:rsidRPr="00F325B7">
        <w:rPr>
          <w:spacing w:val="1"/>
          <w:sz w:val="24"/>
        </w:rPr>
        <w:t>,</w:t>
      </w:r>
      <w:r w:rsidRPr="00F325B7">
        <w:rPr>
          <w:spacing w:val="-57"/>
          <w:sz w:val="24"/>
        </w:rPr>
        <w:t xml:space="preserve"> </w:t>
      </w:r>
      <w:r w:rsidRPr="00F325B7">
        <w:rPr>
          <w:sz w:val="24"/>
        </w:rPr>
        <w:t>рекламодателей</w:t>
      </w:r>
      <w:r w:rsidRPr="00F325B7">
        <w:rPr>
          <w:spacing w:val="1"/>
          <w:sz w:val="24"/>
        </w:rPr>
        <w:t xml:space="preserve"> </w:t>
      </w:r>
      <w:r w:rsidR="00EB7201" w:rsidRPr="00F325B7">
        <w:rPr>
          <w:sz w:val="24"/>
        </w:rPr>
        <w:t xml:space="preserve">ОО «БФБ» </w:t>
      </w:r>
      <w:r w:rsidR="007463D8" w:rsidRPr="00F325B7">
        <w:rPr>
          <w:sz w:val="24"/>
        </w:rPr>
        <w:t>и</w:t>
      </w:r>
      <w:r w:rsidRPr="00F325B7">
        <w:rPr>
          <w:spacing w:val="1"/>
          <w:sz w:val="24"/>
        </w:rPr>
        <w:t xml:space="preserve"> </w:t>
      </w:r>
      <w:r w:rsidR="007463D8" w:rsidRPr="00F325B7">
        <w:rPr>
          <w:spacing w:val="1"/>
          <w:sz w:val="24"/>
        </w:rPr>
        <w:t>его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логотипа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 не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является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предметом</w:t>
      </w:r>
      <w:r w:rsidRPr="00F325B7">
        <w:rPr>
          <w:spacing w:val="2"/>
          <w:sz w:val="24"/>
        </w:rPr>
        <w:t xml:space="preserve"> </w:t>
      </w:r>
      <w:r w:rsidRPr="00F325B7">
        <w:rPr>
          <w:sz w:val="24"/>
        </w:rPr>
        <w:t>настоящего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Соглашения.</w:t>
      </w:r>
    </w:p>
    <w:p w14:paraId="1A698AD1" w14:textId="64AAEBE2" w:rsidR="00866E5D" w:rsidRPr="00F325B7" w:rsidRDefault="000854B4" w:rsidP="002E7D33">
      <w:pPr>
        <w:pStyle w:val="a5"/>
        <w:numPr>
          <w:ilvl w:val="1"/>
          <w:numId w:val="7"/>
        </w:numPr>
        <w:tabs>
          <w:tab w:val="left" w:pos="993"/>
        </w:tabs>
        <w:spacing w:before="240" w:line="256" w:lineRule="exact"/>
        <w:ind w:left="0" w:firstLine="709"/>
        <w:jc w:val="center"/>
        <w:rPr>
          <w:b/>
          <w:sz w:val="24"/>
        </w:rPr>
      </w:pPr>
      <w:r w:rsidRPr="00F325B7">
        <w:rPr>
          <w:b/>
          <w:sz w:val="24"/>
        </w:rPr>
        <w:t>ПРАВА</w:t>
      </w:r>
      <w:r w:rsidRPr="00F325B7">
        <w:rPr>
          <w:b/>
          <w:spacing w:val="-2"/>
          <w:sz w:val="24"/>
        </w:rPr>
        <w:t xml:space="preserve"> </w:t>
      </w:r>
      <w:r w:rsidRPr="00F325B7">
        <w:rPr>
          <w:b/>
          <w:sz w:val="24"/>
        </w:rPr>
        <w:t>И</w:t>
      </w:r>
      <w:r w:rsidRPr="00F325B7">
        <w:rPr>
          <w:b/>
          <w:spacing w:val="-2"/>
          <w:sz w:val="24"/>
        </w:rPr>
        <w:t xml:space="preserve"> </w:t>
      </w:r>
      <w:r w:rsidRPr="00F325B7">
        <w:rPr>
          <w:b/>
          <w:sz w:val="24"/>
        </w:rPr>
        <w:t>ОБЯЗАННОСТИ</w:t>
      </w:r>
      <w:r w:rsidRPr="00F325B7">
        <w:rPr>
          <w:b/>
          <w:spacing w:val="-2"/>
          <w:sz w:val="24"/>
        </w:rPr>
        <w:t xml:space="preserve"> </w:t>
      </w:r>
      <w:r w:rsidRPr="00F325B7">
        <w:rPr>
          <w:b/>
          <w:sz w:val="24"/>
        </w:rPr>
        <w:t>СТОРОН</w:t>
      </w:r>
    </w:p>
    <w:p w14:paraId="5DFF28E4" w14:textId="6DE028F8" w:rsidR="00866E5D" w:rsidRPr="00F325B7" w:rsidRDefault="00EB7201" w:rsidP="00EB7201">
      <w:pPr>
        <w:pStyle w:val="a5"/>
        <w:numPr>
          <w:ilvl w:val="1"/>
          <w:numId w:val="13"/>
        </w:numPr>
        <w:tabs>
          <w:tab w:val="left" w:pos="426"/>
        </w:tabs>
        <w:spacing w:before="5" w:line="225" w:lineRule="auto"/>
        <w:ind w:left="0" w:right="421" w:firstLine="709"/>
        <w:rPr>
          <w:sz w:val="24"/>
        </w:rPr>
      </w:pPr>
      <w:r w:rsidRPr="00F325B7">
        <w:rPr>
          <w:sz w:val="24"/>
        </w:rPr>
        <w:t xml:space="preserve">ОО «БФБ» </w:t>
      </w:r>
      <w:r w:rsidR="00866E5D" w:rsidRPr="00F325B7">
        <w:rPr>
          <w:sz w:val="24"/>
        </w:rPr>
        <w:t>и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Клуб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взаимно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реализуют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права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и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выполняют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обязанности,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предусмотренные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законодательством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Республики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Беларусь,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Регламентом</w:t>
      </w:r>
      <w:r w:rsidRPr="00F325B7">
        <w:rPr>
          <w:sz w:val="24"/>
        </w:rPr>
        <w:t xml:space="preserve"> </w:t>
      </w:r>
      <w:r w:rsidR="00866E5D" w:rsidRPr="00F325B7">
        <w:rPr>
          <w:sz w:val="24"/>
        </w:rPr>
        <w:t>и ин</w:t>
      </w:r>
      <w:r w:rsidR="003776B7" w:rsidRPr="00F325B7">
        <w:rPr>
          <w:sz w:val="24"/>
        </w:rPr>
        <w:t xml:space="preserve">ыми </w:t>
      </w:r>
      <w:r w:rsidR="004125AF" w:rsidRPr="00F325B7">
        <w:rPr>
          <w:sz w:val="24"/>
        </w:rPr>
        <w:t>нормативн</w:t>
      </w:r>
      <w:r w:rsidR="00F853B8" w:rsidRPr="00F325B7">
        <w:rPr>
          <w:sz w:val="24"/>
        </w:rPr>
        <w:t xml:space="preserve">ыми </w:t>
      </w:r>
      <w:r w:rsidR="004125AF" w:rsidRPr="00F325B7">
        <w:rPr>
          <w:sz w:val="24"/>
        </w:rPr>
        <w:t>правовыми и л</w:t>
      </w:r>
      <w:r w:rsidR="003776B7" w:rsidRPr="00F325B7">
        <w:rPr>
          <w:sz w:val="24"/>
        </w:rPr>
        <w:t xml:space="preserve">окальными актами </w:t>
      </w:r>
      <w:r w:rsidR="00F853B8" w:rsidRPr="00F325B7">
        <w:rPr>
          <w:sz w:val="24"/>
        </w:rPr>
        <w:t>ОО «БФБ»</w:t>
      </w:r>
      <w:r w:rsidR="00866E5D" w:rsidRPr="00F325B7">
        <w:rPr>
          <w:sz w:val="24"/>
        </w:rPr>
        <w:t>, в том числе решают следующие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задачи:</w:t>
      </w:r>
    </w:p>
    <w:p w14:paraId="20D08D88" w14:textId="53CFB00C" w:rsidR="00866E5D" w:rsidRPr="00F325B7" w:rsidRDefault="00866E5D" w:rsidP="00EB7201">
      <w:pPr>
        <w:pStyle w:val="a5"/>
        <w:tabs>
          <w:tab w:val="left" w:pos="2700"/>
          <w:tab w:val="left" w:pos="2701"/>
          <w:tab w:val="left" w:pos="4359"/>
          <w:tab w:val="left" w:pos="5818"/>
          <w:tab w:val="left" w:pos="7820"/>
          <w:tab w:val="left" w:pos="8159"/>
          <w:tab w:val="left" w:pos="9204"/>
          <w:tab w:val="left" w:pos="9552"/>
          <w:tab w:val="left" w:pos="10005"/>
        </w:tabs>
        <w:spacing w:line="223" w:lineRule="auto"/>
        <w:ind w:left="0" w:right="431" w:firstLine="709"/>
        <w:rPr>
          <w:sz w:val="26"/>
        </w:rPr>
      </w:pPr>
      <w:r w:rsidRPr="00F325B7">
        <w:rPr>
          <w:sz w:val="24"/>
        </w:rPr>
        <w:t>обеспечивают</w:t>
      </w:r>
      <w:r w:rsidR="007E7024" w:rsidRPr="00F325B7">
        <w:rPr>
          <w:sz w:val="24"/>
        </w:rPr>
        <w:t xml:space="preserve"> </w:t>
      </w:r>
      <w:r w:rsidRPr="00F325B7">
        <w:rPr>
          <w:sz w:val="24"/>
        </w:rPr>
        <w:t>соблюдение</w:t>
      </w:r>
      <w:r w:rsidR="007E7024" w:rsidRPr="00F325B7">
        <w:rPr>
          <w:sz w:val="24"/>
        </w:rPr>
        <w:t xml:space="preserve"> </w:t>
      </w:r>
      <w:r w:rsidRPr="00F325B7">
        <w:rPr>
          <w:sz w:val="24"/>
        </w:rPr>
        <w:t>законодательства</w:t>
      </w:r>
      <w:r w:rsidR="007E7024" w:rsidRPr="00F325B7">
        <w:rPr>
          <w:sz w:val="24"/>
        </w:rPr>
        <w:t xml:space="preserve"> </w:t>
      </w:r>
      <w:r w:rsidRPr="00F325B7">
        <w:rPr>
          <w:sz w:val="24"/>
        </w:rPr>
        <w:t>о</w:t>
      </w:r>
      <w:r w:rsidR="007E7024" w:rsidRPr="00F325B7">
        <w:rPr>
          <w:sz w:val="24"/>
        </w:rPr>
        <w:t xml:space="preserve"> </w:t>
      </w:r>
      <w:r w:rsidRPr="00F325B7">
        <w:rPr>
          <w:sz w:val="24"/>
        </w:rPr>
        <w:t>рекламе</w:t>
      </w:r>
      <w:r w:rsidR="007E7024" w:rsidRPr="00F325B7">
        <w:rPr>
          <w:sz w:val="24"/>
        </w:rPr>
        <w:t xml:space="preserve"> </w:t>
      </w:r>
      <w:r w:rsidRPr="00F325B7">
        <w:rPr>
          <w:sz w:val="24"/>
        </w:rPr>
        <w:t>и</w:t>
      </w:r>
      <w:r w:rsidR="007E7024" w:rsidRPr="00F325B7">
        <w:rPr>
          <w:sz w:val="24"/>
        </w:rPr>
        <w:t xml:space="preserve"> </w:t>
      </w:r>
      <w:r w:rsidRPr="00F325B7">
        <w:rPr>
          <w:sz w:val="24"/>
        </w:rPr>
        <w:t>не</w:t>
      </w:r>
      <w:r w:rsidR="007E7024" w:rsidRPr="00F325B7">
        <w:rPr>
          <w:sz w:val="24"/>
        </w:rPr>
        <w:t xml:space="preserve"> </w:t>
      </w:r>
      <w:r w:rsidRPr="00F325B7">
        <w:rPr>
          <w:spacing w:val="-1"/>
          <w:sz w:val="24"/>
        </w:rPr>
        <w:t>нарушают</w:t>
      </w:r>
      <w:r w:rsidR="007E7024"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исключительные</w:t>
      </w:r>
      <w:r w:rsidRPr="00F325B7">
        <w:rPr>
          <w:spacing w:val="-4"/>
          <w:sz w:val="24"/>
        </w:rPr>
        <w:t xml:space="preserve"> </w:t>
      </w:r>
      <w:r w:rsidRPr="00F325B7">
        <w:rPr>
          <w:sz w:val="24"/>
        </w:rPr>
        <w:t>права</w:t>
      </w:r>
      <w:r w:rsidRPr="00F325B7">
        <w:rPr>
          <w:spacing w:val="-3"/>
          <w:sz w:val="24"/>
        </w:rPr>
        <w:t xml:space="preserve"> </w:t>
      </w:r>
      <w:r w:rsidRPr="00F325B7">
        <w:rPr>
          <w:sz w:val="24"/>
        </w:rPr>
        <w:t>третьих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лиц</w:t>
      </w:r>
      <w:r w:rsidRPr="00F325B7">
        <w:rPr>
          <w:spacing w:val="-3"/>
          <w:sz w:val="24"/>
        </w:rPr>
        <w:t xml:space="preserve"> </w:t>
      </w:r>
      <w:r w:rsidRPr="00F325B7">
        <w:rPr>
          <w:sz w:val="24"/>
        </w:rPr>
        <w:t>на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объекты</w:t>
      </w:r>
      <w:r w:rsidRPr="00F325B7">
        <w:rPr>
          <w:spacing w:val="-4"/>
          <w:sz w:val="24"/>
        </w:rPr>
        <w:t xml:space="preserve"> </w:t>
      </w:r>
      <w:r w:rsidRPr="00F325B7">
        <w:rPr>
          <w:sz w:val="24"/>
        </w:rPr>
        <w:t>интеллектуальной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собственности;</w:t>
      </w:r>
    </w:p>
    <w:p w14:paraId="7BD25C57" w14:textId="61A1ACFA" w:rsidR="00866E5D" w:rsidRPr="00F325B7" w:rsidRDefault="00866E5D" w:rsidP="00EB7201">
      <w:pPr>
        <w:pStyle w:val="a5"/>
        <w:tabs>
          <w:tab w:val="left" w:pos="2700"/>
          <w:tab w:val="left" w:pos="2701"/>
        </w:tabs>
        <w:spacing w:line="262" w:lineRule="exact"/>
        <w:ind w:left="0" w:right="420" w:firstLine="709"/>
        <w:rPr>
          <w:sz w:val="26"/>
        </w:rPr>
      </w:pPr>
      <w:r w:rsidRPr="00F325B7">
        <w:rPr>
          <w:sz w:val="24"/>
        </w:rPr>
        <w:t>выполняют</w:t>
      </w:r>
      <w:r w:rsidRPr="00F325B7">
        <w:rPr>
          <w:spacing w:val="-5"/>
          <w:sz w:val="24"/>
        </w:rPr>
        <w:t xml:space="preserve"> </w:t>
      </w:r>
      <w:r w:rsidRPr="00F325B7">
        <w:rPr>
          <w:sz w:val="24"/>
        </w:rPr>
        <w:t>требования</w:t>
      </w:r>
      <w:r w:rsidRPr="00F325B7">
        <w:rPr>
          <w:spacing w:val="-5"/>
          <w:sz w:val="24"/>
        </w:rPr>
        <w:t xml:space="preserve"> </w:t>
      </w:r>
      <w:r w:rsidRPr="00F325B7">
        <w:rPr>
          <w:sz w:val="24"/>
        </w:rPr>
        <w:t>Регламента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и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настоящего</w:t>
      </w:r>
      <w:r w:rsidR="007B4FF9" w:rsidRPr="00F325B7">
        <w:rPr>
          <w:sz w:val="24"/>
        </w:rPr>
        <w:t xml:space="preserve"> </w:t>
      </w:r>
      <w:r w:rsidRPr="00F325B7">
        <w:rPr>
          <w:sz w:val="24"/>
        </w:rPr>
        <w:t>Соглашения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в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части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размещения рекламы;</w:t>
      </w:r>
    </w:p>
    <w:p w14:paraId="7A27624A" w14:textId="35FC078C" w:rsidR="007E7024" w:rsidRPr="00F325B7" w:rsidRDefault="00EF43E3" w:rsidP="00F853B8">
      <w:pPr>
        <w:pStyle w:val="a5"/>
        <w:tabs>
          <w:tab w:val="left" w:pos="2700"/>
          <w:tab w:val="left" w:pos="2701"/>
        </w:tabs>
        <w:spacing w:line="252" w:lineRule="exact"/>
        <w:ind w:left="0" w:right="424" w:firstLine="709"/>
        <w:rPr>
          <w:sz w:val="26"/>
        </w:rPr>
      </w:pPr>
      <w:r w:rsidRPr="00F325B7">
        <w:rPr>
          <w:sz w:val="24"/>
        </w:rPr>
        <w:t>в кратчайшие сроки</w:t>
      </w:r>
      <w:r w:rsidR="00866E5D" w:rsidRPr="00F325B7">
        <w:rPr>
          <w:spacing w:val="56"/>
          <w:sz w:val="24"/>
        </w:rPr>
        <w:t xml:space="preserve"> </w:t>
      </w:r>
      <w:r w:rsidR="00866E5D" w:rsidRPr="00F325B7">
        <w:rPr>
          <w:sz w:val="24"/>
        </w:rPr>
        <w:t>принимают</w:t>
      </w:r>
      <w:r w:rsidR="00866E5D" w:rsidRPr="00F325B7">
        <w:rPr>
          <w:spacing w:val="55"/>
          <w:sz w:val="24"/>
        </w:rPr>
        <w:t xml:space="preserve"> </w:t>
      </w:r>
      <w:r w:rsidR="00866E5D" w:rsidRPr="00F325B7">
        <w:rPr>
          <w:sz w:val="24"/>
        </w:rPr>
        <w:t>меры</w:t>
      </w:r>
      <w:r w:rsidR="00866E5D" w:rsidRPr="00F325B7">
        <w:rPr>
          <w:spacing w:val="56"/>
          <w:sz w:val="24"/>
        </w:rPr>
        <w:t xml:space="preserve"> </w:t>
      </w:r>
      <w:r w:rsidR="00866E5D" w:rsidRPr="00F325B7">
        <w:rPr>
          <w:sz w:val="24"/>
        </w:rPr>
        <w:t>для</w:t>
      </w:r>
      <w:r w:rsidR="00866E5D" w:rsidRPr="00F325B7">
        <w:rPr>
          <w:spacing w:val="3"/>
          <w:sz w:val="24"/>
        </w:rPr>
        <w:t xml:space="preserve"> </w:t>
      </w:r>
      <w:r w:rsidR="00866E5D" w:rsidRPr="00F325B7">
        <w:rPr>
          <w:sz w:val="24"/>
        </w:rPr>
        <w:t>устранения</w:t>
      </w:r>
      <w:r w:rsidR="00866E5D" w:rsidRPr="00F325B7">
        <w:rPr>
          <w:spacing w:val="56"/>
          <w:sz w:val="24"/>
        </w:rPr>
        <w:t xml:space="preserve"> </w:t>
      </w:r>
      <w:r w:rsidR="00866E5D" w:rsidRPr="00F325B7">
        <w:rPr>
          <w:sz w:val="24"/>
        </w:rPr>
        <w:t>нарушений</w:t>
      </w:r>
      <w:r w:rsidR="00F853B8" w:rsidRPr="00F325B7">
        <w:rPr>
          <w:sz w:val="24"/>
        </w:rPr>
        <w:t xml:space="preserve"> </w:t>
      </w:r>
      <w:r w:rsidR="00866E5D" w:rsidRPr="00F325B7">
        <w:rPr>
          <w:sz w:val="24"/>
        </w:rPr>
        <w:t>законодательства,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Регламента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иных</w:t>
      </w:r>
      <w:r w:rsidR="007E7024" w:rsidRPr="00F325B7">
        <w:rPr>
          <w:sz w:val="24"/>
        </w:rPr>
        <w:t xml:space="preserve"> нормативно-правовых и локальных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актов</w:t>
      </w:r>
      <w:r w:rsidR="007E7024" w:rsidRPr="00F325B7">
        <w:rPr>
          <w:sz w:val="24"/>
        </w:rPr>
        <w:t xml:space="preserve"> </w:t>
      </w:r>
      <w:r w:rsidRPr="00F325B7">
        <w:rPr>
          <w:sz w:val="24"/>
        </w:rPr>
        <w:br/>
      </w:r>
      <w:r w:rsidR="00F853B8" w:rsidRPr="00F325B7">
        <w:rPr>
          <w:sz w:val="24"/>
        </w:rPr>
        <w:t>ОО «БФБ»</w:t>
      </w:r>
      <w:r w:rsidR="00421891" w:rsidRPr="00F325B7">
        <w:rPr>
          <w:sz w:val="24"/>
        </w:rPr>
        <w:t xml:space="preserve"> </w:t>
      </w:r>
      <w:r w:rsidR="00866E5D" w:rsidRPr="00F325B7">
        <w:rPr>
          <w:sz w:val="24"/>
        </w:rPr>
        <w:t>и</w:t>
      </w:r>
      <w:r w:rsidR="00866E5D" w:rsidRPr="00F325B7">
        <w:rPr>
          <w:spacing w:val="-2"/>
          <w:sz w:val="24"/>
        </w:rPr>
        <w:t xml:space="preserve"> </w:t>
      </w:r>
      <w:r w:rsidR="00866E5D" w:rsidRPr="00F325B7">
        <w:rPr>
          <w:sz w:val="24"/>
        </w:rPr>
        <w:t>настоящего</w:t>
      </w:r>
      <w:r w:rsidR="00866E5D" w:rsidRPr="00F325B7">
        <w:rPr>
          <w:spacing w:val="-1"/>
          <w:sz w:val="24"/>
        </w:rPr>
        <w:t xml:space="preserve"> </w:t>
      </w:r>
      <w:r w:rsidR="00866E5D" w:rsidRPr="00F325B7">
        <w:rPr>
          <w:sz w:val="24"/>
        </w:rPr>
        <w:t>Соглашения.</w:t>
      </w:r>
    </w:p>
    <w:p w14:paraId="53F2A805" w14:textId="77777777" w:rsidR="00866E5D" w:rsidRPr="00F325B7" w:rsidRDefault="00EB7201" w:rsidP="00EB7201">
      <w:pPr>
        <w:pStyle w:val="a5"/>
        <w:numPr>
          <w:ilvl w:val="1"/>
          <w:numId w:val="13"/>
        </w:numPr>
        <w:spacing w:line="228" w:lineRule="auto"/>
        <w:ind w:left="0" w:right="424" w:firstLine="709"/>
        <w:rPr>
          <w:sz w:val="24"/>
        </w:rPr>
      </w:pPr>
      <w:r w:rsidRPr="00F325B7">
        <w:rPr>
          <w:b/>
          <w:bCs/>
          <w:sz w:val="24"/>
        </w:rPr>
        <w:t xml:space="preserve">ОО «БФБ» </w:t>
      </w:r>
      <w:r w:rsidR="00866E5D" w:rsidRPr="00F325B7">
        <w:rPr>
          <w:b/>
          <w:bCs/>
          <w:sz w:val="24"/>
        </w:rPr>
        <w:t>обязуется</w:t>
      </w:r>
      <w:r w:rsidR="00866E5D" w:rsidRPr="00F325B7">
        <w:rPr>
          <w:b/>
          <w:sz w:val="24"/>
        </w:rPr>
        <w:t>:</w:t>
      </w:r>
    </w:p>
    <w:p w14:paraId="1F249A77" w14:textId="16DC27ED" w:rsidR="00866E5D" w:rsidRPr="00F325B7" w:rsidRDefault="007E7024" w:rsidP="00EB7201">
      <w:pPr>
        <w:tabs>
          <w:tab w:val="left" w:pos="2597"/>
        </w:tabs>
        <w:spacing w:line="225" w:lineRule="auto"/>
        <w:ind w:right="420" w:firstLine="709"/>
        <w:jc w:val="both"/>
        <w:rPr>
          <w:sz w:val="24"/>
        </w:rPr>
      </w:pPr>
      <w:r w:rsidRPr="00F325B7">
        <w:rPr>
          <w:sz w:val="24"/>
        </w:rPr>
        <w:t xml:space="preserve">3.2.1 </w:t>
      </w:r>
      <w:r w:rsidR="00866E5D" w:rsidRPr="00F325B7">
        <w:rPr>
          <w:sz w:val="24"/>
        </w:rPr>
        <w:t xml:space="preserve">предоставить Клубу посредством электронной почты либо </w:t>
      </w:r>
      <w:proofErr w:type="gramStart"/>
      <w:r w:rsidR="00866E5D" w:rsidRPr="00F325B7">
        <w:rPr>
          <w:sz w:val="24"/>
        </w:rPr>
        <w:t xml:space="preserve">иным </w:t>
      </w:r>
      <w:r w:rsidR="009B5037" w:rsidRPr="00F325B7">
        <w:rPr>
          <w:sz w:val="24"/>
        </w:rPr>
        <w:t xml:space="preserve"> согласованным</w:t>
      </w:r>
      <w:proofErr w:type="gramEnd"/>
      <w:r w:rsidR="009B5037" w:rsidRPr="00F325B7">
        <w:rPr>
          <w:sz w:val="24"/>
        </w:rPr>
        <w:t xml:space="preserve"> Сторонами </w:t>
      </w:r>
      <w:r w:rsidR="00866E5D" w:rsidRPr="00F325B7">
        <w:rPr>
          <w:sz w:val="24"/>
        </w:rPr>
        <w:t>способом</w:t>
      </w:r>
      <w:r w:rsidR="00866E5D" w:rsidRPr="00F325B7">
        <w:rPr>
          <w:spacing w:val="1"/>
          <w:sz w:val="24"/>
        </w:rPr>
        <w:t xml:space="preserve"> </w:t>
      </w:r>
      <w:r w:rsidR="004125AF" w:rsidRPr="00F325B7">
        <w:rPr>
          <w:sz w:val="24"/>
        </w:rPr>
        <w:t>схему</w:t>
      </w:r>
      <w:r w:rsidR="00F83A66" w:rsidRPr="00F325B7">
        <w:rPr>
          <w:sz w:val="24"/>
        </w:rPr>
        <w:t xml:space="preserve"> баскетбольной площадки</w:t>
      </w:r>
      <w:r w:rsidR="00F853B8" w:rsidRPr="00F325B7">
        <w:rPr>
          <w:sz w:val="24"/>
        </w:rPr>
        <w:t xml:space="preserve"> с рекламно-информационными</w:t>
      </w:r>
      <w:r w:rsidR="00866E5D" w:rsidRPr="00F325B7">
        <w:rPr>
          <w:sz w:val="24"/>
        </w:rPr>
        <w:t xml:space="preserve"> материалами </w:t>
      </w:r>
      <w:r w:rsidRPr="00F325B7">
        <w:rPr>
          <w:sz w:val="24"/>
        </w:rPr>
        <w:t xml:space="preserve">и их </w:t>
      </w:r>
      <w:r w:rsidR="001F31F2" w:rsidRPr="00F325B7">
        <w:rPr>
          <w:sz w:val="24"/>
        </w:rPr>
        <w:t>макеты</w:t>
      </w:r>
      <w:r w:rsidR="00866E5D" w:rsidRPr="00F325B7">
        <w:rPr>
          <w:sz w:val="24"/>
        </w:rPr>
        <w:t>;</w:t>
      </w:r>
    </w:p>
    <w:p w14:paraId="5A46881E" w14:textId="61C7375E" w:rsidR="00866E5D" w:rsidRPr="00F325B7" w:rsidRDefault="001F31F2" w:rsidP="00EB7201">
      <w:pPr>
        <w:pStyle w:val="a5"/>
        <w:spacing w:before="2" w:line="225" w:lineRule="auto"/>
        <w:ind w:left="0" w:right="422" w:firstLine="709"/>
        <w:rPr>
          <w:sz w:val="24"/>
        </w:rPr>
      </w:pPr>
      <w:r w:rsidRPr="00F325B7">
        <w:rPr>
          <w:sz w:val="24"/>
        </w:rPr>
        <w:t xml:space="preserve">3.2.2 </w:t>
      </w:r>
      <w:r w:rsidR="00866E5D" w:rsidRPr="00F325B7">
        <w:rPr>
          <w:sz w:val="24"/>
        </w:rPr>
        <w:t>предоставить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Клубу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материалы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спонсоров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и</w:t>
      </w:r>
      <w:r w:rsidR="00866E5D" w:rsidRPr="00F325B7">
        <w:rPr>
          <w:spacing w:val="1"/>
          <w:sz w:val="24"/>
        </w:rPr>
        <w:t xml:space="preserve"> </w:t>
      </w:r>
      <w:r w:rsidR="00FA2CC4" w:rsidRPr="00F325B7">
        <w:rPr>
          <w:sz w:val="24"/>
        </w:rPr>
        <w:t>партнеров</w:t>
      </w:r>
      <w:r w:rsidR="00866E5D" w:rsidRPr="00F325B7">
        <w:rPr>
          <w:spacing w:val="1"/>
          <w:sz w:val="24"/>
        </w:rPr>
        <w:t xml:space="preserve"> </w:t>
      </w:r>
      <w:r w:rsidR="00EB7201" w:rsidRPr="00F325B7">
        <w:rPr>
          <w:sz w:val="24"/>
        </w:rPr>
        <w:t>ОО «БФБ»</w:t>
      </w:r>
      <w:r w:rsidR="00866E5D" w:rsidRPr="00F325B7">
        <w:rPr>
          <w:sz w:val="24"/>
        </w:rPr>
        <w:t xml:space="preserve"> </w:t>
      </w:r>
      <w:r w:rsidR="00EF43E3" w:rsidRPr="00F325B7">
        <w:rPr>
          <w:sz w:val="24"/>
        </w:rPr>
        <w:br/>
      </w:r>
      <w:r w:rsidR="00F853B8" w:rsidRPr="00F325B7">
        <w:rPr>
          <w:sz w:val="24"/>
        </w:rPr>
        <w:t xml:space="preserve">с </w:t>
      </w:r>
      <w:r w:rsidR="00866E5D" w:rsidRPr="00F325B7">
        <w:rPr>
          <w:sz w:val="24"/>
        </w:rPr>
        <w:t xml:space="preserve">логотипом и наименованием </w:t>
      </w:r>
      <w:r w:rsidR="00EB7201" w:rsidRPr="00F325B7">
        <w:rPr>
          <w:sz w:val="24"/>
        </w:rPr>
        <w:t>ОО «БФБ»</w:t>
      </w:r>
      <w:r w:rsidR="00BE5964" w:rsidRPr="00F325B7">
        <w:rPr>
          <w:sz w:val="24"/>
        </w:rPr>
        <w:t xml:space="preserve"> </w:t>
      </w:r>
      <w:r w:rsidR="00CA2ED2" w:rsidRPr="00F325B7">
        <w:rPr>
          <w:sz w:val="24"/>
        </w:rPr>
        <w:t>д</w:t>
      </w:r>
      <w:r w:rsidR="00866E5D" w:rsidRPr="00F325B7">
        <w:rPr>
          <w:sz w:val="24"/>
        </w:rPr>
        <w:t xml:space="preserve">ля размещения на принадлежащих </w:t>
      </w:r>
      <w:r w:rsidR="00EF43E3" w:rsidRPr="00F325B7">
        <w:rPr>
          <w:sz w:val="24"/>
        </w:rPr>
        <w:br/>
      </w:r>
      <w:r w:rsidR="00F853B8" w:rsidRPr="00F325B7">
        <w:rPr>
          <w:sz w:val="24"/>
        </w:rPr>
        <w:t>ОО «БФБ»</w:t>
      </w:r>
      <w:r w:rsidR="00F83A66" w:rsidRPr="00F325B7">
        <w:rPr>
          <w:sz w:val="24"/>
        </w:rPr>
        <w:t xml:space="preserve"> </w:t>
      </w:r>
      <w:r w:rsidR="00866E5D" w:rsidRPr="00F325B7">
        <w:rPr>
          <w:sz w:val="24"/>
        </w:rPr>
        <w:t>рекламных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местах в соответствии с настоящим Соглашением;</w:t>
      </w:r>
    </w:p>
    <w:p w14:paraId="5EE0CC46" w14:textId="73CCBF27" w:rsidR="00866E5D" w:rsidRPr="00F325B7" w:rsidRDefault="00866E5D" w:rsidP="00EB7201">
      <w:pPr>
        <w:pStyle w:val="a5"/>
        <w:numPr>
          <w:ilvl w:val="2"/>
          <w:numId w:val="15"/>
        </w:numPr>
        <w:spacing w:before="4" w:line="225" w:lineRule="auto"/>
        <w:ind w:left="0" w:right="422" w:firstLine="709"/>
        <w:rPr>
          <w:sz w:val="24"/>
        </w:rPr>
      </w:pPr>
      <w:r w:rsidRPr="00F325B7">
        <w:rPr>
          <w:sz w:val="24"/>
        </w:rPr>
        <w:t>информировать Клуб о</w:t>
      </w:r>
      <w:r w:rsidR="00CA2ED2" w:rsidRPr="00F325B7">
        <w:rPr>
          <w:sz w:val="24"/>
        </w:rPr>
        <w:t>б</w:t>
      </w:r>
      <w:r w:rsidRPr="00F325B7">
        <w:rPr>
          <w:sz w:val="24"/>
        </w:rPr>
        <w:t xml:space="preserve"> изменениях в рекламн</w:t>
      </w:r>
      <w:r w:rsidR="00F853B8" w:rsidRPr="00F325B7">
        <w:rPr>
          <w:sz w:val="24"/>
        </w:rPr>
        <w:t>о-информационных</w:t>
      </w:r>
      <w:r w:rsidRPr="00F325B7">
        <w:rPr>
          <w:sz w:val="24"/>
        </w:rPr>
        <w:t xml:space="preserve"> материалах 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передавать</w:t>
      </w:r>
      <w:r w:rsidRPr="00F325B7">
        <w:rPr>
          <w:spacing w:val="1"/>
          <w:sz w:val="24"/>
        </w:rPr>
        <w:t xml:space="preserve"> </w:t>
      </w:r>
      <w:r w:rsidR="001F31F2" w:rsidRPr="00F325B7">
        <w:rPr>
          <w:spacing w:val="1"/>
          <w:sz w:val="24"/>
        </w:rPr>
        <w:t xml:space="preserve">обновленные </w:t>
      </w:r>
      <w:r w:rsidRPr="00F325B7">
        <w:rPr>
          <w:sz w:val="24"/>
        </w:rPr>
        <w:t>рекламн</w:t>
      </w:r>
      <w:r w:rsidR="00F853B8" w:rsidRPr="00F325B7">
        <w:rPr>
          <w:sz w:val="24"/>
        </w:rPr>
        <w:t>о-информационные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 xml:space="preserve">материалы для размещения на </w:t>
      </w:r>
      <w:r w:rsidR="00F83A66" w:rsidRPr="00F325B7">
        <w:rPr>
          <w:sz w:val="24"/>
        </w:rPr>
        <w:t xml:space="preserve">баскетбольной площадке </w:t>
      </w:r>
      <w:r w:rsidRPr="00F325B7">
        <w:rPr>
          <w:sz w:val="24"/>
        </w:rPr>
        <w:t xml:space="preserve">не позднее чем за 3 </w:t>
      </w:r>
      <w:r w:rsidR="00EF43E3" w:rsidRPr="00F325B7">
        <w:rPr>
          <w:sz w:val="24"/>
        </w:rPr>
        <w:t>(три) рабочих</w:t>
      </w:r>
      <w:r w:rsidRPr="00F325B7">
        <w:rPr>
          <w:sz w:val="24"/>
        </w:rPr>
        <w:t xml:space="preserve"> дня до даты</w:t>
      </w:r>
      <w:r w:rsidR="00F83A66" w:rsidRPr="00F325B7">
        <w:rPr>
          <w:sz w:val="24"/>
        </w:rPr>
        <w:t xml:space="preserve"> </w:t>
      </w:r>
      <w:r w:rsidRPr="00F325B7">
        <w:rPr>
          <w:spacing w:val="-57"/>
          <w:sz w:val="24"/>
        </w:rPr>
        <w:t xml:space="preserve"> </w:t>
      </w:r>
      <w:r w:rsidR="00F83A66" w:rsidRPr="00F325B7">
        <w:rPr>
          <w:spacing w:val="-57"/>
          <w:sz w:val="24"/>
        </w:rPr>
        <w:t xml:space="preserve">   </w:t>
      </w:r>
      <w:r w:rsidRPr="00F325B7">
        <w:rPr>
          <w:sz w:val="24"/>
        </w:rPr>
        <w:t>проведения</w:t>
      </w:r>
      <w:r w:rsidRPr="00F325B7">
        <w:rPr>
          <w:spacing w:val="-1"/>
          <w:sz w:val="24"/>
        </w:rPr>
        <w:t xml:space="preserve"> </w:t>
      </w:r>
      <w:r w:rsidR="00EF43E3" w:rsidRPr="00F325B7">
        <w:rPr>
          <w:sz w:val="24"/>
        </w:rPr>
        <w:t>матча;</w:t>
      </w:r>
    </w:p>
    <w:p w14:paraId="7109906A" w14:textId="5AD9F7CA" w:rsidR="00866E5D" w:rsidRPr="00F325B7" w:rsidRDefault="00866E5D" w:rsidP="00EB7201">
      <w:pPr>
        <w:pStyle w:val="a5"/>
        <w:numPr>
          <w:ilvl w:val="2"/>
          <w:numId w:val="15"/>
        </w:numPr>
        <w:spacing w:before="1" w:line="228" w:lineRule="auto"/>
        <w:ind w:left="0" w:right="425" w:firstLine="709"/>
        <w:rPr>
          <w:sz w:val="24"/>
        </w:rPr>
      </w:pPr>
      <w:r w:rsidRPr="00F325B7">
        <w:rPr>
          <w:sz w:val="24"/>
        </w:rPr>
        <w:t>выполн</w:t>
      </w:r>
      <w:r w:rsidR="00F853B8" w:rsidRPr="00F325B7">
        <w:rPr>
          <w:sz w:val="24"/>
        </w:rPr>
        <w:t>я</w:t>
      </w:r>
      <w:r w:rsidRPr="00F325B7">
        <w:rPr>
          <w:sz w:val="24"/>
        </w:rPr>
        <w:t>ть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иные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обязанности,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предусмотренные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настоящим</w:t>
      </w:r>
      <w:r w:rsidRPr="00F325B7">
        <w:rPr>
          <w:spacing w:val="1"/>
          <w:sz w:val="24"/>
        </w:rPr>
        <w:t xml:space="preserve"> </w:t>
      </w:r>
      <w:r w:rsidR="0097249C" w:rsidRPr="00F325B7">
        <w:rPr>
          <w:sz w:val="24"/>
        </w:rPr>
        <w:t xml:space="preserve">Соглашением, </w:t>
      </w:r>
      <w:r w:rsidRPr="00F325B7">
        <w:rPr>
          <w:sz w:val="24"/>
        </w:rPr>
        <w:t>Регламентом</w:t>
      </w:r>
      <w:r w:rsidR="00EB7201" w:rsidRPr="00F325B7">
        <w:rPr>
          <w:sz w:val="24"/>
        </w:rPr>
        <w:t xml:space="preserve"> </w:t>
      </w:r>
      <w:r w:rsidRPr="00F325B7">
        <w:rPr>
          <w:sz w:val="24"/>
        </w:rPr>
        <w:t>и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иными</w:t>
      </w:r>
      <w:r w:rsidRPr="00F325B7">
        <w:rPr>
          <w:spacing w:val="-3"/>
          <w:sz w:val="24"/>
        </w:rPr>
        <w:t xml:space="preserve"> </w:t>
      </w:r>
      <w:r w:rsidRPr="00F325B7">
        <w:rPr>
          <w:sz w:val="24"/>
        </w:rPr>
        <w:t>локальными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актами</w:t>
      </w:r>
      <w:r w:rsidRPr="00F325B7">
        <w:rPr>
          <w:spacing w:val="-1"/>
          <w:sz w:val="24"/>
        </w:rPr>
        <w:t xml:space="preserve"> </w:t>
      </w:r>
      <w:r w:rsidR="00EB7201" w:rsidRPr="00F325B7">
        <w:rPr>
          <w:sz w:val="24"/>
        </w:rPr>
        <w:t>ОО «БФБ»</w:t>
      </w:r>
      <w:r w:rsidRPr="00F325B7">
        <w:rPr>
          <w:sz w:val="24"/>
        </w:rPr>
        <w:t>.</w:t>
      </w:r>
    </w:p>
    <w:p w14:paraId="16F61D6F" w14:textId="77777777" w:rsidR="00866E5D" w:rsidRPr="00F325B7" w:rsidRDefault="00866E5D" w:rsidP="00EB7201">
      <w:pPr>
        <w:pStyle w:val="a5"/>
        <w:numPr>
          <w:ilvl w:val="1"/>
          <w:numId w:val="15"/>
        </w:numPr>
        <w:tabs>
          <w:tab w:val="left" w:pos="1418"/>
        </w:tabs>
        <w:spacing w:line="253" w:lineRule="exact"/>
        <w:ind w:left="0" w:firstLine="709"/>
        <w:rPr>
          <w:b/>
          <w:sz w:val="24"/>
        </w:rPr>
      </w:pPr>
      <w:r w:rsidRPr="00F325B7">
        <w:rPr>
          <w:b/>
          <w:sz w:val="24"/>
        </w:rPr>
        <w:t>Клуб</w:t>
      </w:r>
      <w:r w:rsidRPr="00F325B7">
        <w:rPr>
          <w:b/>
          <w:spacing w:val="-3"/>
          <w:sz w:val="24"/>
        </w:rPr>
        <w:t xml:space="preserve"> </w:t>
      </w:r>
      <w:r w:rsidRPr="00F325B7">
        <w:rPr>
          <w:b/>
          <w:sz w:val="24"/>
        </w:rPr>
        <w:t>обязуется:</w:t>
      </w:r>
    </w:p>
    <w:p w14:paraId="7AD3E697" w14:textId="77777777" w:rsidR="00866E5D" w:rsidRPr="00F325B7" w:rsidRDefault="00FA2CC4" w:rsidP="00EB7201">
      <w:pPr>
        <w:pStyle w:val="a5"/>
        <w:numPr>
          <w:ilvl w:val="2"/>
          <w:numId w:val="16"/>
        </w:numPr>
        <w:tabs>
          <w:tab w:val="left" w:pos="709"/>
        </w:tabs>
        <w:spacing w:before="5" w:line="225" w:lineRule="auto"/>
        <w:ind w:left="0" w:right="426" w:firstLine="709"/>
        <w:rPr>
          <w:sz w:val="24"/>
        </w:rPr>
      </w:pPr>
      <w:r w:rsidRPr="00F325B7">
        <w:rPr>
          <w:sz w:val="24"/>
        </w:rPr>
        <w:t xml:space="preserve">согласовать с </w:t>
      </w:r>
      <w:r w:rsidR="00EB7201" w:rsidRPr="00F325B7">
        <w:rPr>
          <w:sz w:val="24"/>
        </w:rPr>
        <w:t xml:space="preserve">ОО «БФБ» </w:t>
      </w:r>
      <w:r w:rsidRPr="00F325B7">
        <w:rPr>
          <w:sz w:val="24"/>
        </w:rPr>
        <w:t>посредством электронной почты перечень спонсоров и партнеров на текущий спортивный сезон не позднее чем за 10 дней до начала сезона</w:t>
      </w:r>
      <w:r w:rsidR="00866E5D" w:rsidRPr="00F325B7">
        <w:rPr>
          <w:sz w:val="24"/>
        </w:rPr>
        <w:t>;</w:t>
      </w:r>
    </w:p>
    <w:p w14:paraId="2E4222B2" w14:textId="757424CA" w:rsidR="00866E5D" w:rsidRPr="00F325B7" w:rsidRDefault="00866E5D" w:rsidP="00EB7201">
      <w:pPr>
        <w:pStyle w:val="a5"/>
        <w:numPr>
          <w:ilvl w:val="2"/>
          <w:numId w:val="16"/>
        </w:numPr>
        <w:tabs>
          <w:tab w:val="left" w:pos="993"/>
        </w:tabs>
        <w:spacing w:before="2" w:line="225" w:lineRule="auto"/>
        <w:ind w:left="0" w:right="419" w:firstLine="709"/>
        <w:rPr>
          <w:sz w:val="24"/>
        </w:rPr>
      </w:pPr>
      <w:r w:rsidRPr="00F325B7">
        <w:rPr>
          <w:sz w:val="24"/>
        </w:rPr>
        <w:t>предоставить</w:t>
      </w:r>
      <w:r w:rsidRPr="00F325B7">
        <w:rPr>
          <w:spacing w:val="-9"/>
          <w:sz w:val="24"/>
        </w:rPr>
        <w:t xml:space="preserve"> </w:t>
      </w:r>
      <w:r w:rsidRPr="00F325B7">
        <w:rPr>
          <w:sz w:val="24"/>
        </w:rPr>
        <w:t>на</w:t>
      </w:r>
      <w:r w:rsidRPr="00F325B7">
        <w:rPr>
          <w:spacing w:val="-12"/>
          <w:sz w:val="24"/>
        </w:rPr>
        <w:t xml:space="preserve"> </w:t>
      </w:r>
      <w:r w:rsidRPr="00F325B7">
        <w:rPr>
          <w:sz w:val="24"/>
        </w:rPr>
        <w:t>согласование</w:t>
      </w:r>
      <w:r w:rsidR="00F83A66" w:rsidRPr="00F325B7">
        <w:rPr>
          <w:sz w:val="24"/>
        </w:rPr>
        <w:t xml:space="preserve"> </w:t>
      </w:r>
      <w:r w:rsidR="00EB7201" w:rsidRPr="00F325B7">
        <w:rPr>
          <w:sz w:val="24"/>
        </w:rPr>
        <w:t xml:space="preserve">ОО «БФБ» </w:t>
      </w:r>
      <w:r w:rsidRPr="00F325B7">
        <w:rPr>
          <w:sz w:val="24"/>
        </w:rPr>
        <w:t>посредством</w:t>
      </w:r>
      <w:r w:rsidRPr="00F325B7">
        <w:rPr>
          <w:spacing w:val="-10"/>
          <w:sz w:val="24"/>
        </w:rPr>
        <w:t xml:space="preserve"> </w:t>
      </w:r>
      <w:r w:rsidRPr="00F325B7">
        <w:rPr>
          <w:sz w:val="24"/>
        </w:rPr>
        <w:t>электронной</w:t>
      </w:r>
      <w:r w:rsidRPr="00F325B7">
        <w:rPr>
          <w:spacing w:val="-10"/>
          <w:sz w:val="24"/>
        </w:rPr>
        <w:t xml:space="preserve"> </w:t>
      </w:r>
      <w:r w:rsidRPr="00F325B7">
        <w:rPr>
          <w:sz w:val="24"/>
        </w:rPr>
        <w:t>почты</w:t>
      </w:r>
      <w:r w:rsidR="007B4FF9" w:rsidRPr="00F325B7">
        <w:rPr>
          <w:sz w:val="24"/>
        </w:rPr>
        <w:t xml:space="preserve"> схему</w:t>
      </w:r>
      <w:r w:rsidRPr="00F325B7">
        <w:rPr>
          <w:spacing w:val="-13"/>
          <w:sz w:val="24"/>
        </w:rPr>
        <w:t xml:space="preserve"> </w:t>
      </w:r>
      <w:r w:rsidR="00F83A66" w:rsidRPr="00F325B7">
        <w:rPr>
          <w:sz w:val="24"/>
        </w:rPr>
        <w:t>спортивного сооружения</w:t>
      </w:r>
      <w:r w:rsidRPr="00F325B7">
        <w:rPr>
          <w:spacing w:val="-9"/>
          <w:sz w:val="24"/>
        </w:rPr>
        <w:t xml:space="preserve"> </w:t>
      </w:r>
      <w:r w:rsidRPr="00F325B7">
        <w:rPr>
          <w:sz w:val="24"/>
        </w:rPr>
        <w:t>с</w:t>
      </w:r>
      <w:r w:rsidRPr="00F325B7">
        <w:rPr>
          <w:spacing w:val="-10"/>
          <w:sz w:val="24"/>
        </w:rPr>
        <w:t xml:space="preserve"> </w:t>
      </w:r>
      <w:r w:rsidRPr="00F325B7">
        <w:rPr>
          <w:sz w:val="24"/>
        </w:rPr>
        <w:t>рекламн</w:t>
      </w:r>
      <w:r w:rsidR="00F853B8" w:rsidRPr="00F325B7">
        <w:rPr>
          <w:sz w:val="24"/>
        </w:rPr>
        <w:t>о-информационными</w:t>
      </w:r>
      <w:r w:rsidRPr="00F325B7">
        <w:rPr>
          <w:spacing w:val="-8"/>
          <w:sz w:val="24"/>
        </w:rPr>
        <w:t xml:space="preserve"> </w:t>
      </w:r>
      <w:r w:rsidRPr="00F325B7">
        <w:rPr>
          <w:sz w:val="24"/>
        </w:rPr>
        <w:t>материалами</w:t>
      </w:r>
      <w:r w:rsidRPr="00F325B7">
        <w:rPr>
          <w:spacing w:val="-8"/>
          <w:sz w:val="24"/>
        </w:rPr>
        <w:t xml:space="preserve"> </w:t>
      </w:r>
      <w:r w:rsidRPr="00F325B7">
        <w:rPr>
          <w:sz w:val="24"/>
        </w:rPr>
        <w:t>на</w:t>
      </w:r>
      <w:r w:rsidRPr="00F325B7">
        <w:rPr>
          <w:spacing w:val="-9"/>
          <w:sz w:val="24"/>
        </w:rPr>
        <w:t xml:space="preserve"> </w:t>
      </w:r>
      <w:r w:rsidR="00F83A66" w:rsidRPr="00F325B7">
        <w:rPr>
          <w:sz w:val="24"/>
        </w:rPr>
        <w:t>баскетбольной площадке</w:t>
      </w:r>
      <w:r w:rsidRPr="00F325B7">
        <w:rPr>
          <w:spacing w:val="-13"/>
          <w:sz w:val="24"/>
        </w:rPr>
        <w:t xml:space="preserve"> </w:t>
      </w:r>
      <w:r w:rsidRPr="00F325B7">
        <w:rPr>
          <w:sz w:val="24"/>
        </w:rPr>
        <w:t>в</w:t>
      </w:r>
      <w:r w:rsidRPr="00F325B7">
        <w:rPr>
          <w:spacing w:val="-7"/>
          <w:sz w:val="24"/>
        </w:rPr>
        <w:t xml:space="preserve"> </w:t>
      </w:r>
      <w:r w:rsidRPr="00F325B7">
        <w:rPr>
          <w:sz w:val="24"/>
        </w:rPr>
        <w:t>срок</w:t>
      </w:r>
      <w:r w:rsidRPr="00F325B7">
        <w:rPr>
          <w:spacing w:val="-8"/>
          <w:sz w:val="24"/>
        </w:rPr>
        <w:t xml:space="preserve"> </w:t>
      </w:r>
      <w:r w:rsidRPr="00F325B7">
        <w:rPr>
          <w:sz w:val="24"/>
        </w:rPr>
        <w:t>не</w:t>
      </w:r>
      <w:r w:rsidR="00256343" w:rsidRPr="00F325B7">
        <w:rPr>
          <w:sz w:val="24"/>
        </w:rPr>
        <w:t xml:space="preserve"> </w:t>
      </w:r>
      <w:r w:rsidRPr="00F325B7">
        <w:rPr>
          <w:sz w:val="24"/>
        </w:rPr>
        <w:t>позднее</w:t>
      </w:r>
      <w:r w:rsidRPr="00F325B7">
        <w:rPr>
          <w:spacing w:val="-3"/>
          <w:sz w:val="24"/>
        </w:rPr>
        <w:t xml:space="preserve"> </w:t>
      </w:r>
      <w:r w:rsidRPr="00F325B7">
        <w:rPr>
          <w:sz w:val="24"/>
        </w:rPr>
        <w:t>чем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за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10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календарных дней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до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планируемой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даты</w:t>
      </w:r>
      <w:r w:rsidRPr="00F325B7">
        <w:rPr>
          <w:spacing w:val="-1"/>
          <w:sz w:val="24"/>
        </w:rPr>
        <w:t xml:space="preserve"> </w:t>
      </w:r>
      <w:r w:rsidR="007B4FF9" w:rsidRPr="00F325B7">
        <w:rPr>
          <w:sz w:val="24"/>
        </w:rPr>
        <w:t>оформления</w:t>
      </w:r>
      <w:r w:rsidR="00F83A66" w:rsidRPr="00F325B7">
        <w:rPr>
          <w:sz w:val="24"/>
        </w:rPr>
        <w:t xml:space="preserve"> баскетбольной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площадки;</w:t>
      </w:r>
    </w:p>
    <w:p w14:paraId="3A39D99C" w14:textId="77777777" w:rsidR="00866E5D" w:rsidRPr="00F325B7" w:rsidRDefault="00866E5D" w:rsidP="00EB7201">
      <w:pPr>
        <w:pStyle w:val="a5"/>
        <w:numPr>
          <w:ilvl w:val="2"/>
          <w:numId w:val="16"/>
        </w:numPr>
        <w:spacing w:before="4" w:line="225" w:lineRule="auto"/>
        <w:ind w:left="0" w:right="419" w:firstLine="709"/>
        <w:rPr>
          <w:sz w:val="24"/>
        </w:rPr>
      </w:pPr>
      <w:r w:rsidRPr="00F325B7">
        <w:rPr>
          <w:sz w:val="24"/>
        </w:rPr>
        <w:t>направлять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на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согласование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</w:t>
      </w:r>
      <w:r w:rsidRPr="00F325B7">
        <w:rPr>
          <w:spacing w:val="1"/>
          <w:sz w:val="24"/>
        </w:rPr>
        <w:t xml:space="preserve"> </w:t>
      </w:r>
      <w:r w:rsidR="00EB7201" w:rsidRPr="00F325B7">
        <w:rPr>
          <w:sz w:val="24"/>
        </w:rPr>
        <w:t xml:space="preserve">ОО «БФБ» </w:t>
      </w:r>
      <w:r w:rsidR="00FA2CC4" w:rsidRPr="00F325B7">
        <w:rPr>
          <w:sz w:val="24"/>
        </w:rPr>
        <w:t>схему</w:t>
      </w:r>
      <w:r w:rsidRPr="00F325B7">
        <w:rPr>
          <w:spacing w:val="1"/>
          <w:sz w:val="24"/>
        </w:rPr>
        <w:t xml:space="preserve"> </w:t>
      </w:r>
      <w:r w:rsidR="00F83A66" w:rsidRPr="00F325B7">
        <w:rPr>
          <w:sz w:val="24"/>
        </w:rPr>
        <w:t>баскетбольной площадки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lastRenderedPageBreak/>
        <w:t>(с</w:t>
      </w:r>
      <w:r w:rsidRPr="00F325B7">
        <w:rPr>
          <w:spacing w:val="1"/>
          <w:sz w:val="24"/>
        </w:rPr>
        <w:t xml:space="preserve"> </w:t>
      </w:r>
      <w:r w:rsidR="00F83A66" w:rsidRPr="00F325B7">
        <w:rPr>
          <w:sz w:val="24"/>
        </w:rPr>
        <w:t xml:space="preserve">материалами на </w:t>
      </w:r>
      <w:r w:rsidRPr="00F325B7">
        <w:rPr>
          <w:sz w:val="24"/>
        </w:rPr>
        <w:t>поверхности</w:t>
      </w:r>
      <w:r w:rsidR="00F83A66" w:rsidRPr="00F325B7">
        <w:rPr>
          <w:sz w:val="24"/>
        </w:rPr>
        <w:t xml:space="preserve"> площадки, наклейках)</w:t>
      </w:r>
      <w:r w:rsidRPr="00F325B7">
        <w:rPr>
          <w:sz w:val="24"/>
        </w:rPr>
        <w:t>, баннеры в пресс- и микст-зоны, наклейки и наш</w:t>
      </w:r>
      <w:r w:rsidR="00F83A66" w:rsidRPr="00F325B7">
        <w:rPr>
          <w:sz w:val="24"/>
        </w:rPr>
        <w:t>ивки на игровой форме баскетболистов</w:t>
      </w:r>
      <w:r w:rsidRPr="00F325B7">
        <w:rPr>
          <w:sz w:val="24"/>
        </w:rPr>
        <w:t>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иные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материалы,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содержащие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наименование,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логотип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и/или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иную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информацию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Клубе,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спонсорах\рекламодателях Клуба в срок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не позднее чем за 10 календарных дней до даты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размещения;</w:t>
      </w:r>
    </w:p>
    <w:p w14:paraId="585E126F" w14:textId="23747FFF" w:rsidR="00866E5D" w:rsidRPr="00F325B7" w:rsidRDefault="00866E5D" w:rsidP="00EB7201">
      <w:pPr>
        <w:pStyle w:val="a5"/>
        <w:numPr>
          <w:ilvl w:val="2"/>
          <w:numId w:val="16"/>
        </w:numPr>
        <w:tabs>
          <w:tab w:val="left" w:pos="1134"/>
        </w:tabs>
        <w:spacing w:before="4" w:line="225" w:lineRule="auto"/>
        <w:ind w:left="0" w:right="418" w:firstLine="709"/>
        <w:rPr>
          <w:sz w:val="24"/>
          <w:szCs w:val="24"/>
        </w:rPr>
      </w:pPr>
      <w:r w:rsidRPr="00F325B7">
        <w:rPr>
          <w:sz w:val="24"/>
        </w:rPr>
        <w:t>согласовывать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</w:t>
      </w:r>
      <w:r w:rsidRPr="00F325B7">
        <w:rPr>
          <w:spacing w:val="1"/>
          <w:sz w:val="24"/>
        </w:rPr>
        <w:t xml:space="preserve"> </w:t>
      </w:r>
      <w:r w:rsidR="00EB7201" w:rsidRPr="00F325B7">
        <w:rPr>
          <w:sz w:val="24"/>
        </w:rPr>
        <w:t xml:space="preserve">ОО «БФБ» </w:t>
      </w:r>
      <w:r w:rsidRPr="00F325B7">
        <w:rPr>
          <w:sz w:val="24"/>
        </w:rPr>
        <w:t>любые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изменения,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вносимые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рекламн</w:t>
      </w:r>
      <w:r w:rsidR="00F853B8" w:rsidRPr="00F325B7">
        <w:rPr>
          <w:sz w:val="24"/>
        </w:rPr>
        <w:t>о-информационные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материалы спонсоров, рекламодателей Клуба</w:t>
      </w:r>
      <w:r w:rsidR="0097249C" w:rsidRPr="00F325B7">
        <w:rPr>
          <w:sz w:val="24"/>
        </w:rPr>
        <w:t>,</w:t>
      </w:r>
      <w:r w:rsidRPr="00F325B7">
        <w:rPr>
          <w:sz w:val="24"/>
        </w:rPr>
        <w:t xml:space="preserve"> и размещать </w:t>
      </w:r>
      <w:r w:rsidR="009B5037" w:rsidRPr="00F325B7">
        <w:rPr>
          <w:sz w:val="24"/>
        </w:rPr>
        <w:br/>
      </w:r>
      <w:r w:rsidRPr="00F325B7">
        <w:rPr>
          <w:sz w:val="24"/>
        </w:rPr>
        <w:t>их на рекламных местах только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после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 xml:space="preserve">получения согласования </w:t>
      </w:r>
      <w:r w:rsidR="00EB7201" w:rsidRPr="00F325B7">
        <w:rPr>
          <w:sz w:val="24"/>
        </w:rPr>
        <w:t>ОО «БФБ»</w:t>
      </w:r>
      <w:r w:rsidR="009B5037" w:rsidRPr="00F325B7">
        <w:t xml:space="preserve"> </w:t>
      </w:r>
      <w:r w:rsidR="009B5037" w:rsidRPr="00F325B7">
        <w:rPr>
          <w:sz w:val="24"/>
          <w:szCs w:val="24"/>
        </w:rPr>
        <w:t xml:space="preserve">в течение </w:t>
      </w:r>
      <w:r w:rsidR="009B5037" w:rsidRPr="00F325B7">
        <w:rPr>
          <w:sz w:val="24"/>
          <w:szCs w:val="24"/>
        </w:rPr>
        <w:br/>
        <w:t>3 (трех) рабочих дней с момента получения запроса от Клуба</w:t>
      </w:r>
      <w:r w:rsidRPr="00F325B7">
        <w:rPr>
          <w:sz w:val="24"/>
          <w:szCs w:val="24"/>
        </w:rPr>
        <w:t>;</w:t>
      </w:r>
    </w:p>
    <w:p w14:paraId="2BF60138" w14:textId="7A742DF5" w:rsidR="00866E5D" w:rsidRPr="00F325B7" w:rsidRDefault="00866E5D" w:rsidP="00EB7201">
      <w:pPr>
        <w:pStyle w:val="a5"/>
        <w:numPr>
          <w:ilvl w:val="2"/>
          <w:numId w:val="16"/>
        </w:numPr>
        <w:spacing w:before="1" w:line="225" w:lineRule="auto"/>
        <w:ind w:left="0" w:right="421" w:firstLine="709"/>
        <w:rPr>
          <w:sz w:val="24"/>
        </w:rPr>
      </w:pPr>
      <w:r w:rsidRPr="00F325B7">
        <w:rPr>
          <w:sz w:val="24"/>
        </w:rPr>
        <w:t>за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свой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счет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изготовить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средства</w:t>
      </w:r>
      <w:r w:rsidRPr="00F325B7">
        <w:rPr>
          <w:spacing w:val="1"/>
          <w:sz w:val="24"/>
        </w:rPr>
        <w:t xml:space="preserve"> </w:t>
      </w:r>
      <w:r w:rsidR="00B82C3C" w:rsidRPr="00F325B7">
        <w:rPr>
          <w:sz w:val="24"/>
        </w:rPr>
        <w:t>наружной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рекламы</w:t>
      </w:r>
      <w:r w:rsidR="00EB7201" w:rsidRPr="00F325B7">
        <w:rPr>
          <w:sz w:val="24"/>
        </w:rPr>
        <w:t xml:space="preserve"> (афишу)</w:t>
      </w:r>
      <w:r w:rsidRPr="00F325B7">
        <w:rPr>
          <w:spacing w:val="1"/>
          <w:sz w:val="24"/>
        </w:rPr>
        <w:t xml:space="preserve"> </w:t>
      </w:r>
      <w:r w:rsidR="009B5037" w:rsidRPr="00F325B7">
        <w:rPr>
          <w:spacing w:val="1"/>
          <w:sz w:val="24"/>
        </w:rPr>
        <w:br/>
      </w:r>
      <w:r w:rsidRPr="00F325B7">
        <w:rPr>
          <w:sz w:val="24"/>
        </w:rPr>
        <w:t>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полиграфическую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 xml:space="preserve">продукцию к матчам с изображением логотипа </w:t>
      </w:r>
      <w:r w:rsidR="00EB7201" w:rsidRPr="00F325B7">
        <w:rPr>
          <w:sz w:val="24"/>
        </w:rPr>
        <w:t xml:space="preserve">ОО «БФБ» </w:t>
      </w:r>
      <w:r w:rsidRPr="00F325B7">
        <w:rPr>
          <w:sz w:val="24"/>
        </w:rPr>
        <w:t>и/или Чемпионата, Розыгрыша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Кубка,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а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также</w:t>
      </w:r>
      <w:r w:rsidR="0097249C" w:rsidRPr="00F325B7">
        <w:rPr>
          <w:sz w:val="24"/>
        </w:rPr>
        <w:t>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случае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получения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соответствующих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указаний</w:t>
      </w:r>
      <w:r w:rsidRPr="00F325B7">
        <w:rPr>
          <w:spacing w:val="1"/>
          <w:sz w:val="24"/>
        </w:rPr>
        <w:t xml:space="preserve"> </w:t>
      </w:r>
      <w:r w:rsidR="00EB7201" w:rsidRPr="00F325B7">
        <w:rPr>
          <w:sz w:val="24"/>
        </w:rPr>
        <w:t>ОО «БФБ»</w:t>
      </w:r>
      <w:r w:rsidR="0097249C" w:rsidRPr="00F325B7">
        <w:rPr>
          <w:sz w:val="24"/>
        </w:rPr>
        <w:t>,</w:t>
      </w:r>
      <w:r w:rsidR="003776B7" w:rsidRPr="00F325B7">
        <w:rPr>
          <w:sz w:val="24"/>
        </w:rPr>
        <w:t xml:space="preserve"> </w:t>
      </w:r>
      <w:r w:rsidRPr="00F325B7">
        <w:rPr>
          <w:sz w:val="24"/>
        </w:rPr>
        <w:t>разместить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логотипы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спонсоров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рекламодателей</w:t>
      </w:r>
      <w:r w:rsidRPr="00F325B7">
        <w:rPr>
          <w:spacing w:val="1"/>
          <w:sz w:val="24"/>
        </w:rPr>
        <w:t xml:space="preserve"> </w:t>
      </w:r>
      <w:r w:rsidR="00EB7201" w:rsidRPr="00F325B7">
        <w:rPr>
          <w:sz w:val="24"/>
        </w:rPr>
        <w:t xml:space="preserve">ОО «БФБ» </w:t>
      </w:r>
      <w:r w:rsidR="009B5037" w:rsidRPr="00F325B7">
        <w:rPr>
          <w:sz w:val="24"/>
        </w:rPr>
        <w:br/>
      </w:r>
      <w:r w:rsidRPr="00F325B7">
        <w:rPr>
          <w:sz w:val="24"/>
        </w:rPr>
        <w:t>на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полиграфической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продукции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соответствии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с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 xml:space="preserve">требованиями </w:t>
      </w:r>
      <w:r w:rsidR="00EB7201" w:rsidRPr="00F325B7">
        <w:rPr>
          <w:sz w:val="24"/>
        </w:rPr>
        <w:t>ОО «БФБ»</w:t>
      </w:r>
      <w:r w:rsidRPr="00F325B7">
        <w:rPr>
          <w:sz w:val="24"/>
        </w:rPr>
        <w:t>;</w:t>
      </w:r>
    </w:p>
    <w:p w14:paraId="17999378" w14:textId="47821537" w:rsidR="00866E5D" w:rsidRPr="00F325B7" w:rsidRDefault="007C14D4" w:rsidP="00EB7201">
      <w:pPr>
        <w:pStyle w:val="a5"/>
        <w:numPr>
          <w:ilvl w:val="2"/>
          <w:numId w:val="16"/>
        </w:numPr>
        <w:tabs>
          <w:tab w:val="left" w:pos="1134"/>
        </w:tabs>
        <w:spacing w:line="225" w:lineRule="auto"/>
        <w:ind w:left="0" w:right="420" w:firstLine="709"/>
        <w:rPr>
          <w:sz w:val="24"/>
        </w:rPr>
      </w:pPr>
      <w:r w:rsidRPr="00F325B7">
        <w:rPr>
          <w:sz w:val="24"/>
        </w:rPr>
        <w:t xml:space="preserve">по запросу </w:t>
      </w:r>
      <w:r w:rsidR="00EB7201" w:rsidRPr="00F325B7">
        <w:rPr>
          <w:sz w:val="24"/>
        </w:rPr>
        <w:t xml:space="preserve">ОО «БФБ» </w:t>
      </w:r>
      <w:r w:rsidR="00866E5D" w:rsidRPr="00F325B7">
        <w:rPr>
          <w:sz w:val="24"/>
        </w:rPr>
        <w:t>предоставлять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отчеты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в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отношении</w:t>
      </w:r>
      <w:r w:rsidR="00866E5D" w:rsidRPr="00F325B7">
        <w:rPr>
          <w:spacing w:val="1"/>
          <w:sz w:val="24"/>
        </w:rPr>
        <w:t xml:space="preserve"> </w:t>
      </w:r>
      <w:r w:rsidR="00EA3AE3" w:rsidRPr="00F325B7">
        <w:rPr>
          <w:sz w:val="24"/>
        </w:rPr>
        <w:t>исполнения,</w:t>
      </w:r>
      <w:r w:rsidR="006B4E11" w:rsidRPr="00F325B7">
        <w:rPr>
          <w:sz w:val="24"/>
        </w:rPr>
        <w:t xml:space="preserve"> принятых на себя обязательств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по</w:t>
      </w:r>
      <w:r w:rsidR="00866E5D" w:rsidRPr="00F325B7">
        <w:rPr>
          <w:spacing w:val="1"/>
          <w:sz w:val="24"/>
        </w:rPr>
        <w:t xml:space="preserve"> </w:t>
      </w:r>
      <w:r w:rsidR="00866E5D" w:rsidRPr="00F325B7">
        <w:rPr>
          <w:sz w:val="24"/>
        </w:rPr>
        <w:t>настоящему</w:t>
      </w:r>
      <w:r w:rsidRPr="00F325B7">
        <w:rPr>
          <w:sz w:val="24"/>
        </w:rPr>
        <w:t xml:space="preserve"> </w:t>
      </w:r>
      <w:r w:rsidR="00866E5D" w:rsidRPr="00F325B7">
        <w:rPr>
          <w:sz w:val="24"/>
        </w:rPr>
        <w:t>Соглашению</w:t>
      </w:r>
      <w:r w:rsidR="00866E5D" w:rsidRPr="00F325B7">
        <w:rPr>
          <w:spacing w:val="1"/>
          <w:sz w:val="24"/>
        </w:rPr>
        <w:t xml:space="preserve"> </w:t>
      </w:r>
      <w:r w:rsidRPr="00F325B7">
        <w:rPr>
          <w:spacing w:val="1"/>
          <w:sz w:val="24"/>
        </w:rPr>
        <w:t xml:space="preserve">в течение 10 </w:t>
      </w:r>
      <w:r w:rsidR="00EA3AE3" w:rsidRPr="00F325B7">
        <w:rPr>
          <w:spacing w:val="1"/>
          <w:sz w:val="24"/>
        </w:rPr>
        <w:t xml:space="preserve">(десять) рабочих </w:t>
      </w:r>
      <w:r w:rsidRPr="00F325B7">
        <w:rPr>
          <w:spacing w:val="1"/>
          <w:sz w:val="24"/>
        </w:rPr>
        <w:t xml:space="preserve">дней </w:t>
      </w:r>
      <w:r w:rsidR="006B4E11" w:rsidRPr="00F325B7">
        <w:rPr>
          <w:spacing w:val="1"/>
          <w:sz w:val="24"/>
        </w:rPr>
        <w:t>посредством</w:t>
      </w:r>
      <w:r w:rsidRPr="00F325B7">
        <w:rPr>
          <w:spacing w:val="1"/>
          <w:sz w:val="24"/>
        </w:rPr>
        <w:t xml:space="preserve"> электронной почты</w:t>
      </w:r>
      <w:r w:rsidR="00866E5D" w:rsidRPr="00F325B7">
        <w:rPr>
          <w:sz w:val="24"/>
        </w:rPr>
        <w:t>;</w:t>
      </w:r>
    </w:p>
    <w:p w14:paraId="79BB1910" w14:textId="6E0B34A3" w:rsidR="00866E5D" w:rsidRPr="00F325B7" w:rsidRDefault="00866E5D" w:rsidP="00EB7201">
      <w:pPr>
        <w:pStyle w:val="a5"/>
        <w:numPr>
          <w:ilvl w:val="2"/>
          <w:numId w:val="16"/>
        </w:numPr>
        <w:spacing w:before="2" w:line="225" w:lineRule="auto"/>
        <w:ind w:left="0" w:right="427" w:firstLine="709"/>
        <w:rPr>
          <w:sz w:val="24"/>
        </w:rPr>
      </w:pPr>
      <w:r w:rsidRPr="00F325B7">
        <w:rPr>
          <w:sz w:val="24"/>
        </w:rPr>
        <w:t xml:space="preserve">по запросу </w:t>
      </w:r>
      <w:r w:rsidR="00EB7201" w:rsidRPr="00F325B7">
        <w:rPr>
          <w:sz w:val="24"/>
        </w:rPr>
        <w:t xml:space="preserve">ОО «БФБ» </w:t>
      </w:r>
      <w:r w:rsidRPr="00F325B7">
        <w:rPr>
          <w:sz w:val="24"/>
        </w:rPr>
        <w:t>разместить рекламн</w:t>
      </w:r>
      <w:r w:rsidR="006B4E11" w:rsidRPr="00F325B7">
        <w:rPr>
          <w:sz w:val="24"/>
        </w:rPr>
        <w:t>о-информационные</w:t>
      </w:r>
      <w:r w:rsidRPr="00F325B7">
        <w:rPr>
          <w:sz w:val="24"/>
        </w:rPr>
        <w:t xml:space="preserve"> материалы </w:t>
      </w:r>
      <w:r w:rsidR="00FA2CC4" w:rsidRPr="00F325B7">
        <w:rPr>
          <w:sz w:val="24"/>
        </w:rPr>
        <w:t xml:space="preserve">и логотип </w:t>
      </w:r>
      <w:r w:rsidR="00EB7201" w:rsidRPr="00F325B7">
        <w:rPr>
          <w:sz w:val="24"/>
        </w:rPr>
        <w:t xml:space="preserve">ОО «БФБ» </w:t>
      </w:r>
      <w:r w:rsidRPr="00F325B7">
        <w:rPr>
          <w:sz w:val="24"/>
        </w:rPr>
        <w:t xml:space="preserve">на принадлежащих </w:t>
      </w:r>
      <w:r w:rsidR="00EB7201" w:rsidRPr="00F325B7">
        <w:rPr>
          <w:sz w:val="24"/>
        </w:rPr>
        <w:t xml:space="preserve">ОО «БФБ» </w:t>
      </w:r>
      <w:r w:rsidRPr="00F325B7">
        <w:rPr>
          <w:sz w:val="24"/>
        </w:rPr>
        <w:t>рекламных местах в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 xml:space="preserve">срок </w:t>
      </w:r>
      <w:r w:rsidR="00EA3AE3" w:rsidRPr="00F325B7">
        <w:rPr>
          <w:sz w:val="24"/>
        </w:rPr>
        <w:br/>
      </w:r>
      <w:r w:rsidRPr="00F325B7">
        <w:rPr>
          <w:sz w:val="24"/>
        </w:rPr>
        <w:t>не позднее чем за 10</w:t>
      </w:r>
      <w:r w:rsidR="00EA3AE3" w:rsidRPr="00F325B7">
        <w:rPr>
          <w:sz w:val="24"/>
        </w:rPr>
        <w:t xml:space="preserve"> (</w:t>
      </w:r>
      <w:proofErr w:type="spellStart"/>
      <w:r w:rsidR="00EA3AE3" w:rsidRPr="00F325B7">
        <w:rPr>
          <w:sz w:val="24"/>
        </w:rPr>
        <w:t>демять</w:t>
      </w:r>
      <w:proofErr w:type="spellEnd"/>
      <w:r w:rsidR="00EA3AE3" w:rsidRPr="00F325B7">
        <w:rPr>
          <w:sz w:val="24"/>
        </w:rPr>
        <w:t>)</w:t>
      </w:r>
      <w:r w:rsidRPr="00F325B7">
        <w:rPr>
          <w:sz w:val="24"/>
        </w:rPr>
        <w:t xml:space="preserve"> календарных дней до старта </w:t>
      </w:r>
      <w:r w:rsidR="00FA2CC4" w:rsidRPr="00F325B7">
        <w:rPr>
          <w:sz w:val="24"/>
        </w:rPr>
        <w:t>очередного</w:t>
      </w:r>
      <w:r w:rsidRPr="00F325B7">
        <w:rPr>
          <w:sz w:val="24"/>
        </w:rPr>
        <w:t xml:space="preserve"> спортивного сезона, а также в</w:t>
      </w:r>
      <w:r w:rsidR="007C14D4" w:rsidRPr="00F325B7">
        <w:rPr>
          <w:sz w:val="24"/>
        </w:rPr>
        <w:t xml:space="preserve"> </w:t>
      </w:r>
      <w:r w:rsidRPr="00F325B7">
        <w:rPr>
          <w:sz w:val="24"/>
        </w:rPr>
        <w:t>течение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всего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периода проведения Чемпионата</w:t>
      </w:r>
      <w:r w:rsidR="00FA2CC4" w:rsidRPr="00F325B7">
        <w:rPr>
          <w:sz w:val="24"/>
        </w:rPr>
        <w:t xml:space="preserve"> и Кубка</w:t>
      </w:r>
      <w:r w:rsidRPr="00F325B7">
        <w:rPr>
          <w:sz w:val="24"/>
        </w:rPr>
        <w:t>.</w:t>
      </w:r>
    </w:p>
    <w:p w14:paraId="19BD7D0A" w14:textId="01C7E7FB" w:rsidR="00866E5D" w:rsidRPr="00F325B7" w:rsidRDefault="00866E5D" w:rsidP="00EB7201">
      <w:pPr>
        <w:pStyle w:val="a5"/>
        <w:numPr>
          <w:ilvl w:val="2"/>
          <w:numId w:val="16"/>
        </w:numPr>
        <w:spacing w:line="228" w:lineRule="auto"/>
        <w:ind w:left="0" w:right="430" w:firstLine="709"/>
        <w:rPr>
          <w:sz w:val="24"/>
        </w:rPr>
      </w:pPr>
      <w:r w:rsidRPr="00F325B7">
        <w:rPr>
          <w:sz w:val="24"/>
        </w:rPr>
        <w:t>Клуб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обязуется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разместить</w:t>
      </w:r>
      <w:r w:rsidR="006B4E11" w:rsidRPr="00F325B7">
        <w:rPr>
          <w:sz w:val="24"/>
        </w:rPr>
        <w:t xml:space="preserve"> рекламно-информационные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материалы</w:t>
      </w:r>
      <w:r w:rsidRPr="00F325B7">
        <w:rPr>
          <w:spacing w:val="1"/>
          <w:sz w:val="24"/>
        </w:rPr>
        <w:t xml:space="preserve"> </w:t>
      </w:r>
      <w:r w:rsidR="006B4E11" w:rsidRPr="00F325B7">
        <w:rPr>
          <w:spacing w:val="1"/>
          <w:sz w:val="24"/>
        </w:rPr>
        <w:br/>
      </w:r>
      <w:r w:rsidR="00EB7201" w:rsidRPr="00F325B7">
        <w:rPr>
          <w:sz w:val="24"/>
        </w:rPr>
        <w:t xml:space="preserve">ОО «БФБ» </w:t>
      </w:r>
      <w:r w:rsidRPr="00F325B7">
        <w:rPr>
          <w:sz w:val="24"/>
        </w:rPr>
        <w:t>таким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образом,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чтобы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соблюдались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следующие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правила:</w:t>
      </w:r>
    </w:p>
    <w:p w14:paraId="1572B6C9" w14:textId="3EEF4E7F" w:rsidR="00866E5D" w:rsidRPr="00F325B7" w:rsidRDefault="00866E5D" w:rsidP="00EB7201">
      <w:pPr>
        <w:tabs>
          <w:tab w:val="left" w:pos="2132"/>
        </w:tabs>
        <w:spacing w:line="228" w:lineRule="auto"/>
        <w:ind w:right="425" w:firstLine="709"/>
        <w:jc w:val="both"/>
        <w:rPr>
          <w:sz w:val="24"/>
        </w:rPr>
      </w:pPr>
      <w:r w:rsidRPr="00F325B7">
        <w:rPr>
          <w:sz w:val="24"/>
        </w:rPr>
        <w:t>обеспеч</w:t>
      </w:r>
      <w:r w:rsidR="006B4E11" w:rsidRPr="00F325B7">
        <w:rPr>
          <w:sz w:val="24"/>
        </w:rPr>
        <w:t>ение</w:t>
      </w:r>
      <w:r w:rsidRPr="00F325B7">
        <w:rPr>
          <w:sz w:val="24"/>
        </w:rPr>
        <w:t xml:space="preserve"> полн</w:t>
      </w:r>
      <w:r w:rsidR="006B4E11" w:rsidRPr="00F325B7">
        <w:rPr>
          <w:sz w:val="24"/>
        </w:rPr>
        <w:t>ой</w:t>
      </w:r>
      <w:r w:rsidRPr="00F325B7">
        <w:rPr>
          <w:sz w:val="24"/>
        </w:rPr>
        <w:t xml:space="preserve"> видимост</w:t>
      </w:r>
      <w:r w:rsidR="006B4E11" w:rsidRPr="00F325B7">
        <w:rPr>
          <w:sz w:val="24"/>
        </w:rPr>
        <w:t>и</w:t>
      </w:r>
      <w:r w:rsidRPr="00F325B7">
        <w:rPr>
          <w:sz w:val="24"/>
        </w:rPr>
        <w:t xml:space="preserve"> официальной разметки в соответствии </w:t>
      </w:r>
      <w:r w:rsidR="00EA3AE3" w:rsidRPr="00F325B7">
        <w:rPr>
          <w:sz w:val="24"/>
        </w:rPr>
        <w:br/>
      </w:r>
      <w:r w:rsidRPr="00F325B7">
        <w:rPr>
          <w:sz w:val="24"/>
        </w:rPr>
        <w:t xml:space="preserve">с </w:t>
      </w:r>
      <w:r w:rsidR="000854B4" w:rsidRPr="00F325B7">
        <w:rPr>
          <w:sz w:val="24"/>
        </w:rPr>
        <w:t>О</w:t>
      </w:r>
      <w:r w:rsidR="00DD36A0" w:rsidRPr="00F325B7">
        <w:rPr>
          <w:sz w:val="24"/>
        </w:rPr>
        <w:t xml:space="preserve">фициальными </w:t>
      </w:r>
      <w:r w:rsidR="000854B4" w:rsidRPr="00F325B7">
        <w:rPr>
          <w:sz w:val="24"/>
        </w:rPr>
        <w:t>п</w:t>
      </w:r>
      <w:r w:rsidRPr="00F325B7">
        <w:rPr>
          <w:sz w:val="24"/>
        </w:rPr>
        <w:t>равилами</w:t>
      </w:r>
      <w:r w:rsidR="004B3536" w:rsidRPr="00F325B7">
        <w:rPr>
          <w:sz w:val="24"/>
        </w:rPr>
        <w:t xml:space="preserve"> </w:t>
      </w:r>
      <w:r w:rsidR="00DD36A0" w:rsidRPr="00F325B7">
        <w:rPr>
          <w:sz w:val="24"/>
        </w:rPr>
        <w:t>баскетбола ФИБА</w:t>
      </w:r>
      <w:r w:rsidRPr="00F325B7">
        <w:rPr>
          <w:sz w:val="24"/>
        </w:rPr>
        <w:t>;</w:t>
      </w:r>
    </w:p>
    <w:p w14:paraId="6CDB01CD" w14:textId="6531CD99" w:rsidR="00866E5D" w:rsidRPr="00F325B7" w:rsidRDefault="00866E5D" w:rsidP="00EB7201">
      <w:pPr>
        <w:tabs>
          <w:tab w:val="left" w:pos="2226"/>
        </w:tabs>
        <w:spacing w:line="225" w:lineRule="auto"/>
        <w:ind w:right="428" w:firstLine="709"/>
        <w:jc w:val="both"/>
        <w:rPr>
          <w:sz w:val="24"/>
        </w:rPr>
      </w:pPr>
      <w:r w:rsidRPr="00F325B7">
        <w:rPr>
          <w:sz w:val="24"/>
        </w:rPr>
        <w:t>все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рекламн</w:t>
      </w:r>
      <w:r w:rsidR="006B4E11" w:rsidRPr="00F325B7">
        <w:rPr>
          <w:sz w:val="24"/>
        </w:rPr>
        <w:t>о-информационные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материалы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должны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содержать</w:t>
      </w:r>
      <w:r w:rsidRPr="00F325B7">
        <w:rPr>
          <w:spacing w:val="1"/>
          <w:sz w:val="24"/>
        </w:rPr>
        <w:t xml:space="preserve"> </w:t>
      </w:r>
      <w:r w:rsidR="007C14D4" w:rsidRPr="00F325B7">
        <w:rPr>
          <w:sz w:val="24"/>
        </w:rPr>
        <w:t>светоотражающие</w:t>
      </w:r>
      <w:r w:rsidRPr="00F325B7">
        <w:rPr>
          <w:spacing w:val="1"/>
          <w:sz w:val="24"/>
        </w:rPr>
        <w:t xml:space="preserve"> </w:t>
      </w:r>
      <w:r w:rsidR="007C14D4" w:rsidRPr="00F325B7">
        <w:rPr>
          <w:sz w:val="24"/>
        </w:rPr>
        <w:t>и</w:t>
      </w:r>
      <w:r w:rsidRPr="00F325B7">
        <w:rPr>
          <w:spacing w:val="1"/>
          <w:sz w:val="24"/>
        </w:rPr>
        <w:t xml:space="preserve"> </w:t>
      </w:r>
      <w:r w:rsidR="007C14D4" w:rsidRPr="00F325B7">
        <w:rPr>
          <w:sz w:val="24"/>
        </w:rPr>
        <w:t>иные</w:t>
      </w:r>
      <w:r w:rsidRPr="00F325B7">
        <w:rPr>
          <w:spacing w:val="1"/>
          <w:sz w:val="24"/>
        </w:rPr>
        <w:t xml:space="preserve"> </w:t>
      </w:r>
      <w:r w:rsidR="006B4E11" w:rsidRPr="00F325B7">
        <w:rPr>
          <w:sz w:val="24"/>
        </w:rPr>
        <w:t>элементы</w:t>
      </w:r>
      <w:r w:rsidRPr="00F325B7">
        <w:rPr>
          <w:sz w:val="24"/>
        </w:rPr>
        <w:t>,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отрицательно</w:t>
      </w:r>
      <w:r w:rsidRPr="00F325B7">
        <w:rPr>
          <w:spacing w:val="-1"/>
          <w:sz w:val="24"/>
        </w:rPr>
        <w:t xml:space="preserve"> </w:t>
      </w:r>
      <w:r w:rsidR="007C14D4" w:rsidRPr="00F325B7">
        <w:rPr>
          <w:sz w:val="24"/>
        </w:rPr>
        <w:t>влияющие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на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качество телевизионно</w:t>
      </w:r>
      <w:r w:rsidR="006B4E11" w:rsidRPr="00F325B7">
        <w:rPr>
          <w:sz w:val="24"/>
        </w:rPr>
        <w:t>й трансляции</w:t>
      </w:r>
      <w:r w:rsidRPr="00F325B7">
        <w:rPr>
          <w:sz w:val="24"/>
        </w:rPr>
        <w:t>;</w:t>
      </w:r>
    </w:p>
    <w:p w14:paraId="28E10BF0" w14:textId="7DA32C95" w:rsidR="00FA2CC4" w:rsidRPr="00F325B7" w:rsidRDefault="00FA2CC4" w:rsidP="00EB7201">
      <w:pPr>
        <w:tabs>
          <w:tab w:val="left" w:pos="2226"/>
        </w:tabs>
        <w:spacing w:line="225" w:lineRule="auto"/>
        <w:ind w:right="428" w:firstLine="709"/>
        <w:jc w:val="both"/>
        <w:rPr>
          <w:sz w:val="24"/>
        </w:rPr>
      </w:pPr>
      <w:r w:rsidRPr="00F325B7">
        <w:rPr>
          <w:sz w:val="24"/>
        </w:rPr>
        <w:t>обеспеч</w:t>
      </w:r>
      <w:r w:rsidR="006B4E11" w:rsidRPr="00F325B7">
        <w:rPr>
          <w:sz w:val="24"/>
        </w:rPr>
        <w:t>ение</w:t>
      </w:r>
      <w:r w:rsidRPr="00F325B7">
        <w:rPr>
          <w:sz w:val="24"/>
        </w:rPr>
        <w:t xml:space="preserve"> попадани</w:t>
      </w:r>
      <w:r w:rsidR="006B4E11" w:rsidRPr="00F325B7">
        <w:rPr>
          <w:sz w:val="24"/>
        </w:rPr>
        <w:t>я</w:t>
      </w:r>
      <w:r w:rsidRPr="00F325B7">
        <w:rPr>
          <w:sz w:val="24"/>
        </w:rPr>
        <w:t xml:space="preserve"> рекламных материалов в зону действия видеокамер </w:t>
      </w:r>
      <w:r w:rsidR="00EA3AE3" w:rsidRPr="00F325B7">
        <w:rPr>
          <w:sz w:val="24"/>
        </w:rPr>
        <w:br/>
      </w:r>
      <w:r w:rsidRPr="00F325B7">
        <w:rPr>
          <w:sz w:val="24"/>
        </w:rPr>
        <w:t>при трансляции.</w:t>
      </w:r>
    </w:p>
    <w:p w14:paraId="5C93B068" w14:textId="33DCC47B" w:rsidR="00866E5D" w:rsidRPr="00F325B7" w:rsidRDefault="00866E5D" w:rsidP="00EB7201">
      <w:pPr>
        <w:pStyle w:val="a5"/>
        <w:numPr>
          <w:ilvl w:val="2"/>
          <w:numId w:val="16"/>
        </w:numPr>
        <w:spacing w:before="1" w:line="225" w:lineRule="auto"/>
        <w:ind w:left="0" w:right="419" w:firstLine="709"/>
        <w:rPr>
          <w:sz w:val="24"/>
        </w:rPr>
      </w:pPr>
      <w:r w:rsidRPr="00F325B7">
        <w:rPr>
          <w:sz w:val="24"/>
        </w:rPr>
        <w:t>выполнять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иные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требования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соответствии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Регламентом,</w:t>
      </w:r>
      <w:r w:rsidRPr="00F325B7">
        <w:rPr>
          <w:spacing w:val="1"/>
          <w:sz w:val="24"/>
        </w:rPr>
        <w:t xml:space="preserve"> </w:t>
      </w:r>
      <w:r w:rsidR="00FA2CC4" w:rsidRPr="00F325B7">
        <w:rPr>
          <w:spacing w:val="-1"/>
          <w:sz w:val="24"/>
        </w:rPr>
        <w:t>нормативн</w:t>
      </w:r>
      <w:r w:rsidR="00EA3AE3" w:rsidRPr="00F325B7">
        <w:rPr>
          <w:spacing w:val="-1"/>
          <w:sz w:val="24"/>
        </w:rPr>
        <w:t xml:space="preserve">ыми </w:t>
      </w:r>
      <w:r w:rsidR="00FA2CC4" w:rsidRPr="00F325B7">
        <w:rPr>
          <w:spacing w:val="-1"/>
          <w:sz w:val="24"/>
        </w:rPr>
        <w:t xml:space="preserve">правовыми </w:t>
      </w:r>
      <w:r w:rsidRPr="00F325B7">
        <w:rPr>
          <w:sz w:val="24"/>
        </w:rPr>
        <w:t xml:space="preserve">и локальными актами </w:t>
      </w:r>
      <w:r w:rsidR="000854B4" w:rsidRPr="00F325B7">
        <w:rPr>
          <w:sz w:val="24"/>
        </w:rPr>
        <w:t>ОО «БФБ»</w:t>
      </w:r>
      <w:r w:rsidRPr="00F325B7">
        <w:rPr>
          <w:sz w:val="24"/>
        </w:rPr>
        <w:t>.</w:t>
      </w:r>
    </w:p>
    <w:p w14:paraId="28E364CB" w14:textId="51032DAF" w:rsidR="00866E5D" w:rsidRPr="00F325B7" w:rsidRDefault="000854B4" w:rsidP="002E7D33">
      <w:pPr>
        <w:pStyle w:val="a5"/>
        <w:numPr>
          <w:ilvl w:val="1"/>
          <w:numId w:val="7"/>
        </w:numPr>
        <w:tabs>
          <w:tab w:val="left" w:pos="993"/>
        </w:tabs>
        <w:spacing w:before="240" w:line="255" w:lineRule="exact"/>
        <w:ind w:left="0" w:firstLine="709"/>
        <w:jc w:val="center"/>
        <w:rPr>
          <w:b/>
          <w:sz w:val="24"/>
        </w:rPr>
      </w:pPr>
      <w:r w:rsidRPr="00F325B7">
        <w:rPr>
          <w:b/>
          <w:sz w:val="24"/>
        </w:rPr>
        <w:t>ПОРЯДОК</w:t>
      </w:r>
      <w:r w:rsidRPr="00F325B7">
        <w:rPr>
          <w:b/>
          <w:spacing w:val="-6"/>
          <w:sz w:val="24"/>
        </w:rPr>
        <w:t xml:space="preserve"> </w:t>
      </w:r>
      <w:r w:rsidRPr="00F325B7">
        <w:rPr>
          <w:b/>
          <w:sz w:val="24"/>
        </w:rPr>
        <w:t>ПРИМЕНЕНИЯ</w:t>
      </w:r>
      <w:r w:rsidRPr="00F325B7">
        <w:rPr>
          <w:b/>
          <w:spacing w:val="-3"/>
          <w:sz w:val="24"/>
        </w:rPr>
        <w:t xml:space="preserve"> </w:t>
      </w:r>
      <w:r w:rsidRPr="00F325B7">
        <w:rPr>
          <w:b/>
          <w:sz w:val="24"/>
        </w:rPr>
        <w:t>СОГЛАШЕНИЯ</w:t>
      </w:r>
      <w:r w:rsidRPr="00F325B7">
        <w:rPr>
          <w:b/>
          <w:spacing w:val="-3"/>
          <w:sz w:val="24"/>
        </w:rPr>
        <w:t xml:space="preserve"> </w:t>
      </w:r>
      <w:r w:rsidRPr="00F325B7">
        <w:rPr>
          <w:b/>
          <w:sz w:val="24"/>
        </w:rPr>
        <w:t>И</w:t>
      </w:r>
      <w:r w:rsidRPr="00F325B7">
        <w:rPr>
          <w:b/>
          <w:spacing w:val="-4"/>
          <w:sz w:val="24"/>
        </w:rPr>
        <w:t xml:space="preserve"> </w:t>
      </w:r>
      <w:r w:rsidRPr="00F325B7">
        <w:rPr>
          <w:b/>
          <w:sz w:val="24"/>
        </w:rPr>
        <w:t>ОТВЕТСТВЕННОСТЬ</w:t>
      </w:r>
      <w:r w:rsidRPr="00F325B7">
        <w:rPr>
          <w:b/>
          <w:spacing w:val="-3"/>
          <w:sz w:val="24"/>
        </w:rPr>
        <w:t xml:space="preserve"> </w:t>
      </w:r>
      <w:r w:rsidRPr="00F325B7">
        <w:rPr>
          <w:b/>
          <w:sz w:val="24"/>
        </w:rPr>
        <w:t>СТОРОН</w:t>
      </w:r>
    </w:p>
    <w:p w14:paraId="369E7F83" w14:textId="77777777" w:rsidR="00866E5D" w:rsidRPr="00F325B7" w:rsidRDefault="00866E5D" w:rsidP="006A2B99">
      <w:pPr>
        <w:pStyle w:val="a5"/>
        <w:numPr>
          <w:ilvl w:val="1"/>
          <w:numId w:val="3"/>
        </w:numPr>
        <w:tabs>
          <w:tab w:val="left" w:pos="1134"/>
        </w:tabs>
        <w:spacing w:before="6" w:line="225" w:lineRule="auto"/>
        <w:ind w:left="0" w:right="428" w:firstLine="709"/>
        <w:rPr>
          <w:sz w:val="24"/>
        </w:rPr>
      </w:pPr>
      <w:r w:rsidRPr="00F325B7">
        <w:rPr>
          <w:sz w:val="24"/>
        </w:rPr>
        <w:t>Стороны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договорились,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что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положения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настоящего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Соглашения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имеют</w:t>
      </w:r>
      <w:r w:rsidRPr="00F325B7">
        <w:rPr>
          <w:spacing w:val="-57"/>
          <w:sz w:val="24"/>
        </w:rPr>
        <w:t xml:space="preserve"> </w:t>
      </w:r>
      <w:r w:rsidR="004125AF" w:rsidRPr="00F325B7">
        <w:rPr>
          <w:spacing w:val="-57"/>
          <w:sz w:val="24"/>
        </w:rPr>
        <w:t xml:space="preserve">                         </w:t>
      </w:r>
      <w:r w:rsidRPr="00F325B7">
        <w:rPr>
          <w:sz w:val="24"/>
        </w:rPr>
        <w:t>обязательный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характер</w:t>
      </w:r>
      <w:r w:rsidRPr="00F325B7">
        <w:rPr>
          <w:spacing w:val="-3"/>
          <w:sz w:val="24"/>
        </w:rPr>
        <w:t xml:space="preserve"> </w:t>
      </w:r>
      <w:r w:rsidRPr="00F325B7">
        <w:rPr>
          <w:sz w:val="24"/>
        </w:rPr>
        <w:t>для обеих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Сторон.</w:t>
      </w:r>
    </w:p>
    <w:p w14:paraId="7F25E457" w14:textId="77777777" w:rsidR="00463D3E" w:rsidRPr="00463D3E" w:rsidRDefault="006A2B99" w:rsidP="00463D3E">
      <w:pPr>
        <w:pStyle w:val="a5"/>
        <w:numPr>
          <w:ilvl w:val="1"/>
          <w:numId w:val="3"/>
        </w:numPr>
        <w:tabs>
          <w:tab w:val="left" w:pos="284"/>
          <w:tab w:val="left" w:pos="1134"/>
        </w:tabs>
        <w:spacing w:line="225" w:lineRule="auto"/>
        <w:ind w:left="0" w:right="424" w:firstLine="709"/>
        <w:rPr>
          <w:sz w:val="24"/>
        </w:rPr>
      </w:pPr>
      <w:r w:rsidRPr="00F325B7">
        <w:t>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Республики Беларусь и Регламентом.</w:t>
      </w:r>
    </w:p>
    <w:p w14:paraId="6ADC3AA1" w14:textId="77777777" w:rsidR="00463D3E" w:rsidRPr="00463D3E" w:rsidRDefault="00866E5D" w:rsidP="00980473">
      <w:pPr>
        <w:pStyle w:val="a5"/>
        <w:numPr>
          <w:ilvl w:val="1"/>
          <w:numId w:val="3"/>
        </w:numPr>
        <w:tabs>
          <w:tab w:val="left" w:pos="284"/>
          <w:tab w:val="left" w:pos="1134"/>
        </w:tabs>
        <w:spacing w:line="225" w:lineRule="auto"/>
        <w:ind w:left="0" w:right="425" w:firstLine="709"/>
        <w:rPr>
          <w:sz w:val="24"/>
          <w:szCs w:val="24"/>
        </w:rPr>
      </w:pPr>
      <w:r w:rsidRPr="00463D3E">
        <w:rPr>
          <w:sz w:val="24"/>
        </w:rPr>
        <w:t>Стороны несут ответственность за исполнение положений настоящего Соглашения</w:t>
      </w:r>
      <w:r w:rsidRPr="00463D3E">
        <w:rPr>
          <w:spacing w:val="1"/>
          <w:sz w:val="24"/>
        </w:rPr>
        <w:t xml:space="preserve"> </w:t>
      </w:r>
      <w:r w:rsidRPr="00463D3E">
        <w:rPr>
          <w:sz w:val="24"/>
        </w:rPr>
        <w:t>в</w:t>
      </w:r>
      <w:r w:rsidRPr="00463D3E">
        <w:rPr>
          <w:spacing w:val="1"/>
          <w:sz w:val="24"/>
        </w:rPr>
        <w:t xml:space="preserve"> </w:t>
      </w:r>
      <w:r w:rsidRPr="00463D3E">
        <w:rPr>
          <w:sz w:val="24"/>
        </w:rPr>
        <w:t>соответствии</w:t>
      </w:r>
      <w:r w:rsidRPr="00463D3E">
        <w:rPr>
          <w:spacing w:val="1"/>
          <w:sz w:val="24"/>
        </w:rPr>
        <w:t xml:space="preserve"> </w:t>
      </w:r>
      <w:r w:rsidRPr="00463D3E">
        <w:rPr>
          <w:sz w:val="24"/>
        </w:rPr>
        <w:t>с</w:t>
      </w:r>
      <w:r w:rsidRPr="00463D3E">
        <w:rPr>
          <w:spacing w:val="1"/>
          <w:sz w:val="24"/>
        </w:rPr>
        <w:t xml:space="preserve"> </w:t>
      </w:r>
      <w:r w:rsidRPr="00463D3E">
        <w:rPr>
          <w:sz w:val="24"/>
        </w:rPr>
        <w:t>законодательством</w:t>
      </w:r>
      <w:r w:rsidR="006B4E11" w:rsidRPr="00463D3E">
        <w:rPr>
          <w:sz w:val="24"/>
        </w:rPr>
        <w:t xml:space="preserve"> Республики Беларусь</w:t>
      </w:r>
      <w:r w:rsidRPr="00463D3E">
        <w:rPr>
          <w:sz w:val="24"/>
        </w:rPr>
        <w:t>,</w:t>
      </w:r>
      <w:r w:rsidRPr="00463D3E">
        <w:rPr>
          <w:spacing w:val="1"/>
          <w:sz w:val="24"/>
        </w:rPr>
        <w:t xml:space="preserve"> </w:t>
      </w:r>
      <w:r w:rsidRPr="00463D3E">
        <w:rPr>
          <w:sz w:val="24"/>
        </w:rPr>
        <w:t>Регламентом</w:t>
      </w:r>
      <w:r w:rsidRPr="00463D3E">
        <w:rPr>
          <w:spacing w:val="1"/>
          <w:sz w:val="24"/>
        </w:rPr>
        <w:t xml:space="preserve"> </w:t>
      </w:r>
      <w:r w:rsidRPr="00463D3E">
        <w:rPr>
          <w:sz w:val="24"/>
        </w:rPr>
        <w:t>и</w:t>
      </w:r>
      <w:r w:rsidRPr="00463D3E">
        <w:rPr>
          <w:spacing w:val="-1"/>
          <w:sz w:val="24"/>
        </w:rPr>
        <w:t xml:space="preserve"> </w:t>
      </w:r>
      <w:r w:rsidRPr="00463D3E">
        <w:rPr>
          <w:sz w:val="24"/>
        </w:rPr>
        <w:t xml:space="preserve">иными </w:t>
      </w:r>
      <w:r w:rsidR="00FA2CC4" w:rsidRPr="00463D3E">
        <w:rPr>
          <w:sz w:val="24"/>
        </w:rPr>
        <w:t>нормативн</w:t>
      </w:r>
      <w:r w:rsidR="006B4E11" w:rsidRPr="00463D3E">
        <w:rPr>
          <w:sz w:val="24"/>
        </w:rPr>
        <w:t xml:space="preserve">ыми </w:t>
      </w:r>
      <w:r w:rsidR="00FA2CC4" w:rsidRPr="00463D3E">
        <w:rPr>
          <w:sz w:val="24"/>
        </w:rPr>
        <w:t xml:space="preserve">правовыми и локальными </w:t>
      </w:r>
      <w:r w:rsidRPr="00463D3E">
        <w:rPr>
          <w:sz w:val="24"/>
        </w:rPr>
        <w:t>актами</w:t>
      </w:r>
      <w:r w:rsidRPr="00463D3E">
        <w:rPr>
          <w:spacing w:val="-1"/>
          <w:sz w:val="24"/>
        </w:rPr>
        <w:t xml:space="preserve"> </w:t>
      </w:r>
      <w:r w:rsidR="00DD36A0" w:rsidRPr="00463D3E">
        <w:rPr>
          <w:sz w:val="24"/>
        </w:rPr>
        <w:t>ОО «БФБ»</w:t>
      </w:r>
      <w:r w:rsidRPr="00463D3E">
        <w:rPr>
          <w:sz w:val="24"/>
        </w:rPr>
        <w:t>.</w:t>
      </w:r>
    </w:p>
    <w:p w14:paraId="6BDDC141" w14:textId="21D81B53" w:rsidR="006A2B99" w:rsidRPr="00463D3E" w:rsidRDefault="006A2B99" w:rsidP="00980473">
      <w:pPr>
        <w:pStyle w:val="a5"/>
        <w:numPr>
          <w:ilvl w:val="1"/>
          <w:numId w:val="3"/>
        </w:numPr>
        <w:tabs>
          <w:tab w:val="left" w:pos="284"/>
          <w:tab w:val="left" w:pos="1134"/>
        </w:tabs>
        <w:spacing w:line="225" w:lineRule="auto"/>
        <w:ind w:left="0" w:right="425" w:firstLine="709"/>
        <w:rPr>
          <w:sz w:val="24"/>
          <w:szCs w:val="24"/>
        </w:rPr>
      </w:pPr>
      <w:r w:rsidRPr="00463D3E">
        <w:rPr>
          <w:sz w:val="24"/>
          <w:szCs w:val="24"/>
        </w:rPr>
        <w:t>Ответственность Клуба на основании иных локальных актов ОО «БФБ» может наступать только при условии, что К</w:t>
      </w:r>
      <w:bookmarkStart w:id="0" w:name="_GoBack"/>
      <w:bookmarkEnd w:id="0"/>
      <w:r w:rsidRPr="00463D3E">
        <w:rPr>
          <w:sz w:val="24"/>
          <w:szCs w:val="24"/>
        </w:rPr>
        <w:t>луб был официально ознакомлен с данными актами под роспись либо посредством электронной почты</w:t>
      </w:r>
      <w:r w:rsidRPr="00F325B7">
        <w:t xml:space="preserve"> </w:t>
      </w:r>
      <w:r w:rsidRPr="00463D3E">
        <w:rPr>
          <w:sz w:val="24"/>
          <w:szCs w:val="24"/>
        </w:rPr>
        <w:t>не позднее чем за 10 (десять) календарных дней до начала текущего спортивного сезона.</w:t>
      </w:r>
    </w:p>
    <w:p w14:paraId="2F2E7047" w14:textId="77777777" w:rsidR="006A2B99" w:rsidRPr="00F325B7" w:rsidRDefault="006A2B99" w:rsidP="006A2B99">
      <w:pPr>
        <w:tabs>
          <w:tab w:val="left" w:pos="284"/>
        </w:tabs>
        <w:ind w:right="425" w:firstLine="709"/>
        <w:jc w:val="both"/>
        <w:rPr>
          <w:sz w:val="24"/>
          <w:szCs w:val="24"/>
        </w:rPr>
      </w:pPr>
    </w:p>
    <w:p w14:paraId="6CF0EFB2" w14:textId="513D33E0" w:rsidR="00866E5D" w:rsidRPr="00F325B7" w:rsidRDefault="006A2B99" w:rsidP="006A2B99">
      <w:pPr>
        <w:pStyle w:val="a5"/>
        <w:tabs>
          <w:tab w:val="left" w:pos="284"/>
        </w:tabs>
        <w:spacing w:line="225" w:lineRule="auto"/>
        <w:ind w:left="709" w:right="424" w:firstLine="0"/>
        <w:jc w:val="center"/>
        <w:rPr>
          <w:b/>
          <w:sz w:val="24"/>
        </w:rPr>
      </w:pPr>
      <w:r w:rsidRPr="00F325B7">
        <w:rPr>
          <w:b/>
          <w:sz w:val="24"/>
        </w:rPr>
        <w:t xml:space="preserve">5. </w:t>
      </w:r>
      <w:r w:rsidR="000854B4" w:rsidRPr="00F325B7">
        <w:rPr>
          <w:b/>
          <w:sz w:val="24"/>
        </w:rPr>
        <w:t>СРОК</w:t>
      </w:r>
      <w:r w:rsidR="000854B4" w:rsidRPr="00F325B7">
        <w:rPr>
          <w:b/>
          <w:spacing w:val="-3"/>
          <w:sz w:val="24"/>
        </w:rPr>
        <w:t xml:space="preserve"> </w:t>
      </w:r>
      <w:r w:rsidR="000854B4" w:rsidRPr="00F325B7">
        <w:rPr>
          <w:b/>
          <w:sz w:val="24"/>
        </w:rPr>
        <w:t>ДЕЙСТВИЯ</w:t>
      </w:r>
      <w:r w:rsidR="000854B4" w:rsidRPr="00F325B7">
        <w:rPr>
          <w:b/>
          <w:spacing w:val="-4"/>
          <w:sz w:val="24"/>
        </w:rPr>
        <w:t xml:space="preserve"> </w:t>
      </w:r>
      <w:r w:rsidR="000854B4" w:rsidRPr="00F325B7">
        <w:rPr>
          <w:b/>
          <w:sz w:val="24"/>
        </w:rPr>
        <w:t>СОГЛАШЕНИЯ</w:t>
      </w:r>
    </w:p>
    <w:p w14:paraId="7228650A" w14:textId="6CB9B799" w:rsidR="00866E5D" w:rsidRPr="00F325B7" w:rsidRDefault="00866E5D" w:rsidP="00DD36A0">
      <w:pPr>
        <w:pStyle w:val="a5"/>
        <w:numPr>
          <w:ilvl w:val="1"/>
          <w:numId w:val="2"/>
        </w:numPr>
        <w:spacing w:before="6" w:line="225" w:lineRule="auto"/>
        <w:ind w:left="0" w:right="427" w:firstLine="709"/>
        <w:rPr>
          <w:sz w:val="24"/>
        </w:rPr>
      </w:pPr>
      <w:r w:rsidRPr="00F325B7">
        <w:rPr>
          <w:sz w:val="24"/>
        </w:rPr>
        <w:t>Настоящее</w:t>
      </w:r>
      <w:r w:rsidRPr="00F325B7">
        <w:rPr>
          <w:spacing w:val="-8"/>
          <w:sz w:val="24"/>
        </w:rPr>
        <w:t xml:space="preserve"> </w:t>
      </w:r>
      <w:r w:rsidRPr="00F325B7">
        <w:rPr>
          <w:sz w:val="24"/>
        </w:rPr>
        <w:t>Соглашение</w:t>
      </w:r>
      <w:r w:rsidRPr="00F325B7">
        <w:rPr>
          <w:spacing w:val="-8"/>
          <w:sz w:val="24"/>
        </w:rPr>
        <w:t xml:space="preserve"> </w:t>
      </w:r>
      <w:r w:rsidRPr="00F325B7">
        <w:rPr>
          <w:sz w:val="24"/>
        </w:rPr>
        <w:t>вступает</w:t>
      </w:r>
      <w:r w:rsidRPr="00F325B7">
        <w:rPr>
          <w:spacing w:val="-6"/>
          <w:sz w:val="24"/>
        </w:rPr>
        <w:t xml:space="preserve"> </w:t>
      </w:r>
      <w:r w:rsidRPr="00F325B7">
        <w:rPr>
          <w:sz w:val="24"/>
        </w:rPr>
        <w:t>в</w:t>
      </w:r>
      <w:r w:rsidRPr="00F325B7">
        <w:rPr>
          <w:spacing w:val="-8"/>
          <w:sz w:val="24"/>
        </w:rPr>
        <w:t xml:space="preserve"> </w:t>
      </w:r>
      <w:r w:rsidRPr="00F325B7">
        <w:rPr>
          <w:sz w:val="24"/>
        </w:rPr>
        <w:t>силу</w:t>
      </w:r>
      <w:r w:rsidRPr="00F325B7">
        <w:rPr>
          <w:spacing w:val="-10"/>
          <w:sz w:val="24"/>
        </w:rPr>
        <w:t xml:space="preserve"> </w:t>
      </w:r>
      <w:r w:rsidRPr="00F325B7">
        <w:rPr>
          <w:sz w:val="24"/>
        </w:rPr>
        <w:t>с</w:t>
      </w:r>
      <w:r w:rsidRPr="00F325B7">
        <w:rPr>
          <w:spacing w:val="-5"/>
          <w:sz w:val="24"/>
        </w:rPr>
        <w:t xml:space="preserve"> </w:t>
      </w:r>
      <w:r w:rsidRPr="00F325B7">
        <w:rPr>
          <w:sz w:val="24"/>
        </w:rPr>
        <w:t>момента</w:t>
      </w:r>
      <w:r w:rsidRPr="00F325B7">
        <w:rPr>
          <w:spacing w:val="-8"/>
          <w:sz w:val="24"/>
        </w:rPr>
        <w:t xml:space="preserve"> </w:t>
      </w:r>
      <w:r w:rsidRPr="00F325B7">
        <w:rPr>
          <w:sz w:val="24"/>
        </w:rPr>
        <w:t>его</w:t>
      </w:r>
      <w:r w:rsidRPr="00F325B7">
        <w:rPr>
          <w:spacing w:val="-7"/>
          <w:sz w:val="24"/>
        </w:rPr>
        <w:t xml:space="preserve"> </w:t>
      </w:r>
      <w:r w:rsidRPr="00F325B7">
        <w:rPr>
          <w:sz w:val="24"/>
        </w:rPr>
        <w:t>подписания</w:t>
      </w:r>
      <w:r w:rsidRPr="00F325B7">
        <w:rPr>
          <w:spacing w:val="-6"/>
          <w:sz w:val="24"/>
        </w:rPr>
        <w:t xml:space="preserve"> </w:t>
      </w:r>
      <w:r w:rsidR="0014027B" w:rsidRPr="00F325B7">
        <w:rPr>
          <w:spacing w:val="-6"/>
          <w:sz w:val="24"/>
        </w:rPr>
        <w:br/>
      </w:r>
      <w:r w:rsidRPr="00F325B7">
        <w:rPr>
          <w:sz w:val="24"/>
        </w:rPr>
        <w:t>и</w:t>
      </w:r>
      <w:r w:rsidRPr="00F325B7">
        <w:rPr>
          <w:spacing w:val="-6"/>
          <w:sz w:val="24"/>
        </w:rPr>
        <w:t xml:space="preserve"> </w:t>
      </w:r>
      <w:r w:rsidRPr="00F325B7">
        <w:rPr>
          <w:sz w:val="24"/>
        </w:rPr>
        <w:t>действует</w:t>
      </w:r>
      <w:r w:rsidRPr="00F325B7">
        <w:rPr>
          <w:spacing w:val="-7"/>
          <w:sz w:val="24"/>
        </w:rPr>
        <w:t xml:space="preserve"> </w:t>
      </w:r>
      <w:r w:rsidR="00DD36A0" w:rsidRPr="00F325B7">
        <w:rPr>
          <w:sz w:val="24"/>
        </w:rPr>
        <w:t xml:space="preserve">до </w:t>
      </w:r>
      <w:r w:rsidR="00F325B7">
        <w:rPr>
          <w:sz w:val="24"/>
        </w:rPr>
        <w:t>2</w:t>
      </w:r>
      <w:r w:rsidR="00DD36A0" w:rsidRPr="00F325B7">
        <w:rPr>
          <w:sz w:val="24"/>
        </w:rPr>
        <w:t xml:space="preserve"> </w:t>
      </w:r>
      <w:r w:rsidR="005E10C5" w:rsidRPr="00F325B7">
        <w:rPr>
          <w:sz w:val="24"/>
        </w:rPr>
        <w:t>июня</w:t>
      </w:r>
      <w:r w:rsidR="00DD36A0" w:rsidRPr="00F325B7">
        <w:rPr>
          <w:sz w:val="24"/>
        </w:rPr>
        <w:t xml:space="preserve"> </w:t>
      </w:r>
      <w:r w:rsidR="00F325B7">
        <w:rPr>
          <w:sz w:val="24"/>
        </w:rPr>
        <w:t>2027</w:t>
      </w:r>
      <w:r w:rsidR="00DD36A0" w:rsidRPr="00F325B7">
        <w:rPr>
          <w:sz w:val="24"/>
        </w:rPr>
        <w:t xml:space="preserve"> г.</w:t>
      </w:r>
    </w:p>
    <w:p w14:paraId="12B927B2" w14:textId="147B41A8" w:rsidR="00866E5D" w:rsidRPr="00F325B7" w:rsidRDefault="00866E5D" w:rsidP="00DD36A0">
      <w:pPr>
        <w:pStyle w:val="a5"/>
        <w:numPr>
          <w:ilvl w:val="1"/>
          <w:numId w:val="2"/>
        </w:numPr>
        <w:spacing w:line="225" w:lineRule="auto"/>
        <w:ind w:left="0" w:right="427" w:firstLine="709"/>
        <w:rPr>
          <w:sz w:val="24"/>
        </w:rPr>
      </w:pPr>
      <w:r w:rsidRPr="00F325B7">
        <w:rPr>
          <w:sz w:val="24"/>
        </w:rPr>
        <w:t>Настоящее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Соглашение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может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быть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изменено,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дополнено</w:t>
      </w:r>
      <w:r w:rsidRPr="00F325B7">
        <w:rPr>
          <w:spacing w:val="1"/>
          <w:sz w:val="24"/>
        </w:rPr>
        <w:t xml:space="preserve"> </w:t>
      </w:r>
      <w:r w:rsidR="0014027B" w:rsidRPr="00F325B7">
        <w:rPr>
          <w:spacing w:val="1"/>
          <w:sz w:val="24"/>
        </w:rPr>
        <w:br/>
      </w:r>
      <w:r w:rsidRPr="00F325B7">
        <w:rPr>
          <w:sz w:val="24"/>
        </w:rPr>
        <w:t>или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расторгнуто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до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 xml:space="preserve">истечения срока действия по обоюдному согласию Сторон </w:t>
      </w:r>
      <w:r w:rsidR="0014027B" w:rsidRPr="00F325B7">
        <w:rPr>
          <w:sz w:val="24"/>
        </w:rPr>
        <w:br/>
      </w:r>
      <w:r w:rsidRPr="00F325B7">
        <w:rPr>
          <w:sz w:val="24"/>
        </w:rPr>
        <w:t>в письменной форме, а также по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основаниям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и в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порядке,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предусмотренным</w:t>
      </w:r>
      <w:r w:rsidRPr="00F325B7">
        <w:rPr>
          <w:spacing w:val="-3"/>
          <w:sz w:val="24"/>
        </w:rPr>
        <w:t xml:space="preserve"> </w:t>
      </w:r>
      <w:r w:rsidRPr="00F325B7">
        <w:rPr>
          <w:sz w:val="24"/>
        </w:rPr>
        <w:t>законодательством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Республики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Беларусь.</w:t>
      </w:r>
    </w:p>
    <w:p w14:paraId="6434A344" w14:textId="3FBF4B4A" w:rsidR="00866E5D" w:rsidRPr="00F325B7" w:rsidRDefault="00866E5D" w:rsidP="00DD36A0">
      <w:pPr>
        <w:pStyle w:val="a5"/>
        <w:numPr>
          <w:ilvl w:val="1"/>
          <w:numId w:val="2"/>
        </w:numPr>
        <w:spacing w:before="2" w:line="225" w:lineRule="auto"/>
        <w:ind w:left="0" w:right="426" w:firstLine="709"/>
        <w:rPr>
          <w:sz w:val="24"/>
        </w:rPr>
      </w:pPr>
      <w:r w:rsidRPr="00F325B7">
        <w:rPr>
          <w:sz w:val="24"/>
        </w:rPr>
        <w:t>Односторонний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отказ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от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исполнения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обязательств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по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настоящему Соглашению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недопустим,</w:t>
      </w:r>
      <w:r w:rsidRPr="00F325B7">
        <w:rPr>
          <w:spacing w:val="-11"/>
          <w:sz w:val="24"/>
        </w:rPr>
        <w:t xml:space="preserve"> </w:t>
      </w:r>
      <w:r w:rsidRPr="00F325B7">
        <w:rPr>
          <w:sz w:val="24"/>
        </w:rPr>
        <w:t>кроме</w:t>
      </w:r>
      <w:r w:rsidRPr="00F325B7">
        <w:rPr>
          <w:spacing w:val="-11"/>
          <w:sz w:val="24"/>
        </w:rPr>
        <w:t xml:space="preserve"> </w:t>
      </w:r>
      <w:r w:rsidRPr="00F325B7">
        <w:rPr>
          <w:sz w:val="24"/>
        </w:rPr>
        <w:t>как</w:t>
      </w:r>
      <w:r w:rsidRPr="00F325B7">
        <w:rPr>
          <w:spacing w:val="-9"/>
          <w:sz w:val="24"/>
        </w:rPr>
        <w:t xml:space="preserve"> </w:t>
      </w:r>
      <w:r w:rsidRPr="00F325B7">
        <w:rPr>
          <w:sz w:val="24"/>
        </w:rPr>
        <w:t>в</w:t>
      </w:r>
      <w:r w:rsidRPr="00F325B7">
        <w:rPr>
          <w:spacing w:val="-10"/>
          <w:sz w:val="24"/>
        </w:rPr>
        <w:t xml:space="preserve"> </w:t>
      </w:r>
      <w:r w:rsidRPr="00F325B7">
        <w:rPr>
          <w:sz w:val="24"/>
        </w:rPr>
        <w:t>порядке</w:t>
      </w:r>
      <w:r w:rsidRPr="00F325B7">
        <w:rPr>
          <w:spacing w:val="-11"/>
          <w:sz w:val="24"/>
        </w:rPr>
        <w:t xml:space="preserve"> </w:t>
      </w:r>
      <w:r w:rsidRPr="00F325B7">
        <w:rPr>
          <w:sz w:val="24"/>
        </w:rPr>
        <w:t>и</w:t>
      </w:r>
      <w:r w:rsidRPr="00F325B7">
        <w:rPr>
          <w:spacing w:val="-9"/>
          <w:sz w:val="24"/>
        </w:rPr>
        <w:t xml:space="preserve"> </w:t>
      </w:r>
      <w:r w:rsidRPr="00F325B7">
        <w:rPr>
          <w:sz w:val="24"/>
        </w:rPr>
        <w:t>по</w:t>
      </w:r>
      <w:r w:rsidRPr="00F325B7">
        <w:rPr>
          <w:spacing w:val="-11"/>
          <w:sz w:val="24"/>
        </w:rPr>
        <w:t xml:space="preserve"> </w:t>
      </w:r>
      <w:r w:rsidRPr="00F325B7">
        <w:rPr>
          <w:sz w:val="24"/>
        </w:rPr>
        <w:t>основаниям,</w:t>
      </w:r>
      <w:r w:rsidRPr="00F325B7">
        <w:rPr>
          <w:spacing w:val="-10"/>
          <w:sz w:val="24"/>
        </w:rPr>
        <w:t xml:space="preserve"> </w:t>
      </w:r>
      <w:r w:rsidRPr="00F325B7">
        <w:rPr>
          <w:sz w:val="24"/>
        </w:rPr>
        <w:t>предусмотренным</w:t>
      </w:r>
      <w:r w:rsidRPr="00F325B7">
        <w:rPr>
          <w:spacing w:val="-8"/>
          <w:sz w:val="24"/>
        </w:rPr>
        <w:t xml:space="preserve"> </w:t>
      </w:r>
      <w:r w:rsidRPr="00F325B7">
        <w:rPr>
          <w:sz w:val="24"/>
        </w:rPr>
        <w:lastRenderedPageBreak/>
        <w:t>настоящим</w:t>
      </w:r>
      <w:r w:rsidRPr="00F325B7">
        <w:rPr>
          <w:spacing w:val="-10"/>
          <w:sz w:val="24"/>
        </w:rPr>
        <w:t xml:space="preserve"> </w:t>
      </w:r>
      <w:r w:rsidRPr="00F325B7">
        <w:rPr>
          <w:sz w:val="24"/>
        </w:rPr>
        <w:t>Соглашением</w:t>
      </w:r>
      <w:r w:rsidR="003D5447" w:rsidRPr="00F325B7">
        <w:rPr>
          <w:sz w:val="24"/>
        </w:rPr>
        <w:t xml:space="preserve"> </w:t>
      </w:r>
      <w:r w:rsidRPr="00F325B7">
        <w:rPr>
          <w:sz w:val="24"/>
        </w:rPr>
        <w:t>и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законодательством Республики Беларусь.</w:t>
      </w:r>
    </w:p>
    <w:p w14:paraId="52684C1B" w14:textId="57928752" w:rsidR="00866E5D" w:rsidRPr="00F325B7" w:rsidRDefault="00866E5D" w:rsidP="00DD36A0">
      <w:pPr>
        <w:pStyle w:val="a5"/>
        <w:numPr>
          <w:ilvl w:val="1"/>
          <w:numId w:val="2"/>
        </w:numPr>
        <w:tabs>
          <w:tab w:val="left" w:pos="142"/>
        </w:tabs>
        <w:spacing w:before="2" w:line="225" w:lineRule="auto"/>
        <w:ind w:left="0" w:right="425" w:firstLine="709"/>
        <w:rPr>
          <w:sz w:val="24"/>
        </w:rPr>
      </w:pPr>
      <w:r w:rsidRPr="00F325B7">
        <w:rPr>
          <w:sz w:val="24"/>
        </w:rPr>
        <w:t>Обязательства Сторон, возникшие в период действия настоящего Соглашения, с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истечением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срока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действия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настоящего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Соглашения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прекращаются</w:t>
      </w:r>
      <w:r w:rsidRPr="00F325B7">
        <w:rPr>
          <w:spacing w:val="1"/>
          <w:sz w:val="24"/>
        </w:rPr>
        <w:t xml:space="preserve"> </w:t>
      </w:r>
      <w:r w:rsidR="0014027B" w:rsidRPr="00F325B7">
        <w:rPr>
          <w:spacing w:val="1"/>
          <w:sz w:val="24"/>
        </w:rPr>
        <w:br/>
      </w:r>
      <w:r w:rsidRPr="00F325B7">
        <w:rPr>
          <w:sz w:val="24"/>
        </w:rPr>
        <w:t>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должны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быть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исполнены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Сторонами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надлежащим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образом.</w:t>
      </w:r>
    </w:p>
    <w:p w14:paraId="1FA4F21C" w14:textId="77777777" w:rsidR="0014027B" w:rsidRPr="00F325B7" w:rsidRDefault="0014027B" w:rsidP="0014027B">
      <w:pPr>
        <w:pStyle w:val="a5"/>
        <w:tabs>
          <w:tab w:val="left" w:pos="142"/>
        </w:tabs>
        <w:spacing w:before="2" w:line="225" w:lineRule="auto"/>
        <w:ind w:left="709" w:right="425" w:firstLine="0"/>
        <w:rPr>
          <w:sz w:val="24"/>
        </w:rPr>
      </w:pPr>
    </w:p>
    <w:p w14:paraId="063C90F0" w14:textId="7092BEC3" w:rsidR="00866E5D" w:rsidRPr="00F325B7" w:rsidRDefault="0014027B" w:rsidP="0014027B">
      <w:pPr>
        <w:pStyle w:val="a5"/>
        <w:numPr>
          <w:ilvl w:val="0"/>
          <w:numId w:val="18"/>
        </w:numPr>
        <w:tabs>
          <w:tab w:val="left" w:pos="993"/>
        </w:tabs>
        <w:spacing w:line="257" w:lineRule="exact"/>
        <w:ind w:left="1701" w:hanging="283"/>
        <w:jc w:val="center"/>
        <w:rPr>
          <w:b/>
          <w:sz w:val="24"/>
        </w:rPr>
      </w:pPr>
      <w:r w:rsidRPr="00F325B7">
        <w:rPr>
          <w:b/>
          <w:sz w:val="24"/>
        </w:rPr>
        <w:t>ЗАКЛЮЧИТЕЛЬНОЕ ПОЛОЖЕНИЕ</w:t>
      </w:r>
    </w:p>
    <w:p w14:paraId="5C90F498" w14:textId="4C54D11C" w:rsidR="00866E5D" w:rsidRPr="00F325B7" w:rsidRDefault="00866E5D" w:rsidP="00DD36A0">
      <w:pPr>
        <w:pStyle w:val="a5"/>
        <w:numPr>
          <w:ilvl w:val="1"/>
          <w:numId w:val="1"/>
        </w:numPr>
        <w:tabs>
          <w:tab w:val="left" w:pos="0"/>
        </w:tabs>
        <w:spacing w:before="6" w:line="225" w:lineRule="auto"/>
        <w:ind w:left="0" w:right="424" w:firstLine="709"/>
        <w:rPr>
          <w:sz w:val="24"/>
        </w:rPr>
      </w:pPr>
      <w:r w:rsidRPr="00F325B7">
        <w:rPr>
          <w:sz w:val="24"/>
        </w:rPr>
        <w:t>По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всем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остальным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вопросам,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не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урегулированным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настоящим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Соглашением,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Стороны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руководствуются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законодательством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Республики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Беларусь,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Регламентом,</w:t>
      </w:r>
      <w:r w:rsidRPr="00F325B7">
        <w:rPr>
          <w:spacing w:val="1"/>
          <w:sz w:val="24"/>
        </w:rPr>
        <w:t xml:space="preserve"> </w:t>
      </w:r>
      <w:r w:rsidR="003D5447" w:rsidRPr="00F325B7">
        <w:rPr>
          <w:spacing w:val="1"/>
          <w:sz w:val="24"/>
        </w:rPr>
        <w:t>нормативн</w:t>
      </w:r>
      <w:r w:rsidR="006B4E11" w:rsidRPr="00F325B7">
        <w:rPr>
          <w:spacing w:val="1"/>
          <w:sz w:val="24"/>
        </w:rPr>
        <w:t xml:space="preserve">ыми </w:t>
      </w:r>
      <w:r w:rsidR="003D5447" w:rsidRPr="00F325B7">
        <w:rPr>
          <w:spacing w:val="1"/>
          <w:sz w:val="24"/>
        </w:rPr>
        <w:t xml:space="preserve">правовыми и </w:t>
      </w:r>
      <w:r w:rsidRPr="00F325B7">
        <w:rPr>
          <w:sz w:val="24"/>
        </w:rPr>
        <w:t>иными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локальными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 xml:space="preserve">актами </w:t>
      </w:r>
      <w:r w:rsidR="006B4E11" w:rsidRPr="00F325B7">
        <w:rPr>
          <w:sz w:val="24"/>
        </w:rPr>
        <w:t>ОО «БФБ».</w:t>
      </w:r>
    </w:p>
    <w:p w14:paraId="400447E8" w14:textId="77777777" w:rsidR="00866E5D" w:rsidRPr="00F325B7" w:rsidRDefault="00866E5D" w:rsidP="00DD36A0">
      <w:pPr>
        <w:pStyle w:val="a5"/>
        <w:numPr>
          <w:ilvl w:val="1"/>
          <w:numId w:val="1"/>
        </w:numPr>
        <w:spacing w:before="2" w:line="225" w:lineRule="auto"/>
        <w:ind w:left="0" w:right="420" w:firstLine="709"/>
        <w:rPr>
          <w:sz w:val="24"/>
        </w:rPr>
      </w:pPr>
      <w:r w:rsidRPr="00F325B7">
        <w:rPr>
          <w:sz w:val="24"/>
        </w:rPr>
        <w:t>Настоящее Соглашение составлено и подписано в двух экземплярах, обладающих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равной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юридической силой, по одному</w:t>
      </w:r>
      <w:r w:rsidRPr="00F325B7">
        <w:rPr>
          <w:spacing w:val="-5"/>
          <w:sz w:val="24"/>
        </w:rPr>
        <w:t xml:space="preserve"> </w:t>
      </w:r>
      <w:r w:rsidRPr="00F325B7">
        <w:rPr>
          <w:sz w:val="24"/>
        </w:rPr>
        <w:t>для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каждой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Стороны.</w:t>
      </w:r>
    </w:p>
    <w:p w14:paraId="7F475D34" w14:textId="7832924E" w:rsidR="00866E5D" w:rsidRPr="00F325B7" w:rsidRDefault="00866E5D" w:rsidP="00DD36A0">
      <w:pPr>
        <w:pStyle w:val="a5"/>
        <w:numPr>
          <w:ilvl w:val="1"/>
          <w:numId w:val="1"/>
        </w:numPr>
        <w:spacing w:line="228" w:lineRule="auto"/>
        <w:ind w:left="0" w:right="423" w:firstLine="709"/>
        <w:rPr>
          <w:sz w:val="24"/>
        </w:rPr>
      </w:pPr>
      <w:r w:rsidRPr="00F325B7">
        <w:rPr>
          <w:sz w:val="24"/>
        </w:rPr>
        <w:t>Стороны</w:t>
      </w:r>
      <w:r w:rsidRPr="00F325B7">
        <w:rPr>
          <w:spacing w:val="1"/>
          <w:sz w:val="24"/>
        </w:rPr>
        <w:t xml:space="preserve"> </w:t>
      </w:r>
      <w:r w:rsidR="006B4E11" w:rsidRPr="00F325B7">
        <w:rPr>
          <w:sz w:val="24"/>
        </w:rPr>
        <w:t>обязуются предпринять</w:t>
      </w:r>
      <w:r w:rsidRPr="00F325B7">
        <w:rPr>
          <w:spacing w:val="1"/>
          <w:sz w:val="24"/>
        </w:rPr>
        <w:t xml:space="preserve"> </w:t>
      </w:r>
      <w:r w:rsidR="006B4E11" w:rsidRPr="00F325B7">
        <w:rPr>
          <w:spacing w:val="1"/>
          <w:sz w:val="24"/>
        </w:rPr>
        <w:t xml:space="preserve">все </w:t>
      </w:r>
      <w:r w:rsidRPr="00F325B7">
        <w:rPr>
          <w:sz w:val="24"/>
        </w:rPr>
        <w:t>усилия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для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урегулирования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споров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по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настоящему</w:t>
      </w:r>
      <w:r w:rsidRPr="00F325B7">
        <w:rPr>
          <w:spacing w:val="1"/>
          <w:sz w:val="24"/>
        </w:rPr>
        <w:t xml:space="preserve"> </w:t>
      </w:r>
      <w:r w:rsidRPr="00F325B7">
        <w:rPr>
          <w:sz w:val="24"/>
        </w:rPr>
        <w:t>Соглашению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путем</w:t>
      </w:r>
      <w:r w:rsidRPr="00F325B7">
        <w:rPr>
          <w:spacing w:val="-2"/>
          <w:sz w:val="24"/>
        </w:rPr>
        <w:t xml:space="preserve"> </w:t>
      </w:r>
      <w:r w:rsidRPr="00F325B7">
        <w:rPr>
          <w:sz w:val="24"/>
        </w:rPr>
        <w:t>проведения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переговоров</w:t>
      </w:r>
      <w:r w:rsidRPr="00F325B7">
        <w:rPr>
          <w:spacing w:val="-3"/>
          <w:sz w:val="24"/>
        </w:rPr>
        <w:t xml:space="preserve"> </w:t>
      </w:r>
      <w:r w:rsidRPr="00F325B7">
        <w:rPr>
          <w:sz w:val="24"/>
        </w:rPr>
        <w:t>и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достижения</w:t>
      </w:r>
      <w:r w:rsidRPr="00F325B7">
        <w:rPr>
          <w:spacing w:val="-1"/>
          <w:sz w:val="24"/>
        </w:rPr>
        <w:t xml:space="preserve"> </w:t>
      </w:r>
      <w:r w:rsidRPr="00F325B7">
        <w:rPr>
          <w:sz w:val="24"/>
        </w:rPr>
        <w:t>взаимных</w:t>
      </w:r>
      <w:r w:rsidRPr="00F325B7">
        <w:rPr>
          <w:spacing w:val="-3"/>
          <w:sz w:val="24"/>
        </w:rPr>
        <w:t xml:space="preserve"> </w:t>
      </w:r>
      <w:r w:rsidRPr="00F325B7">
        <w:rPr>
          <w:sz w:val="24"/>
        </w:rPr>
        <w:t>договоренностей.</w:t>
      </w:r>
    </w:p>
    <w:p w14:paraId="74E7B992" w14:textId="70D3B136" w:rsidR="00CC3CB9" w:rsidRPr="00F325B7" w:rsidRDefault="00866E5D" w:rsidP="00DD36A0">
      <w:pPr>
        <w:pStyle w:val="a5"/>
        <w:numPr>
          <w:ilvl w:val="1"/>
          <w:numId w:val="1"/>
        </w:numPr>
        <w:spacing w:line="225" w:lineRule="auto"/>
        <w:ind w:left="0" w:right="421" w:firstLine="709"/>
        <w:rPr>
          <w:sz w:val="24"/>
          <w:szCs w:val="24"/>
        </w:rPr>
      </w:pPr>
      <w:r w:rsidRPr="00F325B7">
        <w:rPr>
          <w:sz w:val="24"/>
        </w:rPr>
        <w:t>Споры</w:t>
      </w:r>
      <w:r w:rsidR="0014027B" w:rsidRPr="00F325B7">
        <w:rPr>
          <w:sz w:val="24"/>
        </w:rPr>
        <w:t xml:space="preserve"> и разногласия</w:t>
      </w:r>
      <w:r w:rsidRPr="00F325B7">
        <w:rPr>
          <w:sz w:val="24"/>
        </w:rPr>
        <w:t>,</w:t>
      </w:r>
      <w:r w:rsidRPr="00F325B7">
        <w:rPr>
          <w:spacing w:val="-5"/>
          <w:sz w:val="24"/>
        </w:rPr>
        <w:t xml:space="preserve"> </w:t>
      </w:r>
      <w:r w:rsidRPr="00F325B7">
        <w:rPr>
          <w:sz w:val="24"/>
        </w:rPr>
        <w:t>не</w:t>
      </w:r>
      <w:r w:rsidRPr="00F325B7">
        <w:rPr>
          <w:spacing w:val="-3"/>
          <w:sz w:val="24"/>
        </w:rPr>
        <w:t xml:space="preserve"> </w:t>
      </w:r>
      <w:r w:rsidRPr="00F325B7">
        <w:rPr>
          <w:sz w:val="24"/>
        </w:rPr>
        <w:t>урегулированные</w:t>
      </w:r>
      <w:r w:rsidRPr="00F325B7">
        <w:rPr>
          <w:spacing w:val="-6"/>
          <w:sz w:val="24"/>
        </w:rPr>
        <w:t xml:space="preserve"> </w:t>
      </w:r>
      <w:r w:rsidR="0014027B" w:rsidRPr="00F325B7">
        <w:rPr>
          <w:spacing w:val="-6"/>
          <w:sz w:val="24"/>
        </w:rPr>
        <w:t>Сторонами в досудебном (переговорном) порядке</w:t>
      </w:r>
      <w:r w:rsidR="00CC3CB9" w:rsidRPr="00F325B7">
        <w:rPr>
          <w:spacing w:val="-6"/>
          <w:sz w:val="24"/>
        </w:rPr>
        <w:t xml:space="preserve">, подлежат </w:t>
      </w:r>
      <w:r w:rsidR="00CC3CB9" w:rsidRPr="00F325B7">
        <w:rPr>
          <w:rStyle w:val="undefined"/>
          <w:sz w:val="24"/>
          <w:szCs w:val="24"/>
        </w:rPr>
        <w:t xml:space="preserve">разрешению в судебном порядке в соответствии </w:t>
      </w:r>
      <w:r w:rsidR="00CC3CB9" w:rsidRPr="00F325B7">
        <w:rPr>
          <w:rStyle w:val="undefined"/>
          <w:sz w:val="24"/>
          <w:szCs w:val="24"/>
        </w:rPr>
        <w:br/>
        <w:t xml:space="preserve">с законодательством Республики Беларусь. </w:t>
      </w:r>
    </w:p>
    <w:p w14:paraId="00D6950A" w14:textId="77777777" w:rsidR="005E2764" w:rsidRPr="00F325B7" w:rsidRDefault="005E2764" w:rsidP="005E2764">
      <w:pPr>
        <w:pStyle w:val="a5"/>
        <w:spacing w:line="225" w:lineRule="auto"/>
        <w:ind w:left="709" w:right="421" w:firstLine="0"/>
        <w:rPr>
          <w:sz w:val="24"/>
        </w:rPr>
      </w:pPr>
    </w:p>
    <w:p w14:paraId="08E734AD" w14:textId="77777777" w:rsidR="00866E5D" w:rsidRPr="00F325B7" w:rsidRDefault="00866E5D" w:rsidP="00F325B7">
      <w:pPr>
        <w:tabs>
          <w:tab w:val="left" w:pos="709"/>
        </w:tabs>
        <w:spacing w:line="262" w:lineRule="exact"/>
        <w:jc w:val="center"/>
        <w:rPr>
          <w:b/>
          <w:sz w:val="24"/>
        </w:rPr>
      </w:pPr>
      <w:r w:rsidRPr="00F325B7">
        <w:rPr>
          <w:b/>
          <w:sz w:val="24"/>
        </w:rPr>
        <w:t>Реквизиты</w:t>
      </w:r>
      <w:r w:rsidRPr="00F325B7">
        <w:rPr>
          <w:b/>
          <w:spacing w:val="-2"/>
          <w:sz w:val="24"/>
        </w:rPr>
        <w:t xml:space="preserve"> </w:t>
      </w:r>
      <w:r w:rsidRPr="00F325B7">
        <w:rPr>
          <w:b/>
          <w:sz w:val="24"/>
        </w:rPr>
        <w:t>и</w:t>
      </w:r>
      <w:r w:rsidRPr="00F325B7">
        <w:rPr>
          <w:b/>
          <w:spacing w:val="-2"/>
          <w:sz w:val="24"/>
        </w:rPr>
        <w:t xml:space="preserve"> </w:t>
      </w:r>
      <w:r w:rsidRPr="00F325B7">
        <w:rPr>
          <w:b/>
          <w:sz w:val="24"/>
        </w:rPr>
        <w:t>подписи</w:t>
      </w:r>
      <w:r w:rsidRPr="00F325B7">
        <w:rPr>
          <w:b/>
          <w:spacing w:val="-2"/>
          <w:sz w:val="24"/>
        </w:rPr>
        <w:t xml:space="preserve"> </w:t>
      </w:r>
      <w:r w:rsidRPr="00F325B7">
        <w:rPr>
          <w:b/>
          <w:sz w:val="24"/>
        </w:rPr>
        <w:t>Сторон</w:t>
      </w:r>
    </w:p>
    <w:p w14:paraId="28DC90EA" w14:textId="77777777" w:rsidR="00606AFE" w:rsidRPr="00F325B7" w:rsidRDefault="00606AFE" w:rsidP="00606AFE">
      <w:pPr>
        <w:pStyle w:val="a5"/>
        <w:tabs>
          <w:tab w:val="left" w:pos="709"/>
        </w:tabs>
        <w:spacing w:line="262" w:lineRule="exact"/>
        <w:ind w:left="709" w:firstLine="0"/>
        <w:rPr>
          <w:b/>
          <w:sz w:val="24"/>
        </w:rPr>
      </w:pPr>
    </w:p>
    <w:tbl>
      <w:tblPr>
        <w:tblStyle w:val="a8"/>
        <w:tblW w:w="944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77"/>
        <w:gridCol w:w="5072"/>
      </w:tblGrid>
      <w:tr w:rsidR="00606AFE" w:rsidRPr="00F325B7" w14:paraId="39551400" w14:textId="77777777" w:rsidTr="002E7D33">
        <w:trPr>
          <w:trHeight w:val="3270"/>
        </w:trPr>
        <w:tc>
          <w:tcPr>
            <w:tcW w:w="43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B02019" w14:textId="5916F457" w:rsidR="00606AFE" w:rsidRPr="00F325B7" w:rsidRDefault="00BE5964" w:rsidP="00606AFE">
            <w:pPr>
              <w:tabs>
                <w:tab w:val="left" w:pos="4679"/>
              </w:tabs>
              <w:spacing w:line="262" w:lineRule="exact"/>
              <w:rPr>
                <w:b/>
              </w:rPr>
            </w:pPr>
            <w:r w:rsidRPr="00F325B7">
              <w:rPr>
                <w:b/>
              </w:rPr>
              <w:t>Общественное объединение</w:t>
            </w:r>
            <w:r w:rsidR="00606AFE" w:rsidRPr="00F325B7">
              <w:rPr>
                <w:b/>
              </w:rPr>
              <w:t xml:space="preserve"> «Белорусская федерация баскетбола»</w:t>
            </w:r>
          </w:p>
          <w:p w14:paraId="07DA75A9" w14:textId="77777777" w:rsidR="0089684C" w:rsidRPr="00F325B7" w:rsidRDefault="0089684C" w:rsidP="0089684C">
            <w:r w:rsidRPr="00F325B7">
              <w:rPr>
                <w:color w:val="222222"/>
                <w:shd w:val="clear" w:color="auto" w:fill="FFFFFF"/>
              </w:rPr>
              <w:t xml:space="preserve">220004, г. Минск, пр-т Победителей, 23/1-2, каб. 322Д </w:t>
            </w:r>
          </w:p>
          <w:p w14:paraId="62E0938F" w14:textId="77777777" w:rsidR="0089684C" w:rsidRPr="00F325B7" w:rsidRDefault="0089684C" w:rsidP="0089684C">
            <w:pPr>
              <w:shd w:val="clear" w:color="auto" w:fill="FFFFFF"/>
              <w:rPr>
                <w:color w:val="222222"/>
              </w:rPr>
            </w:pPr>
            <w:r w:rsidRPr="00F325B7">
              <w:rPr>
                <w:color w:val="222222"/>
              </w:rPr>
              <w:t>Р/с   BY</w:t>
            </w:r>
            <w:bookmarkStart w:id="1" w:name="m_6745911472896335668__GoBack"/>
            <w:bookmarkEnd w:id="1"/>
            <w:r w:rsidRPr="00F325B7">
              <w:rPr>
                <w:color w:val="222222"/>
              </w:rPr>
              <w:t>77</w:t>
            </w:r>
            <w:r w:rsidRPr="00F325B7">
              <w:rPr>
                <w:color w:val="222222"/>
                <w:lang w:val="en-US"/>
              </w:rPr>
              <w:t>BAPB</w:t>
            </w:r>
            <w:r w:rsidRPr="00F325B7">
              <w:rPr>
                <w:color w:val="222222"/>
              </w:rPr>
              <w:t>30152478700100000000</w:t>
            </w:r>
          </w:p>
          <w:p w14:paraId="5C89B382" w14:textId="77777777" w:rsidR="0089684C" w:rsidRPr="00F325B7" w:rsidRDefault="0089684C" w:rsidP="0089684C">
            <w:pPr>
              <w:shd w:val="clear" w:color="auto" w:fill="FFFFFF"/>
              <w:rPr>
                <w:color w:val="222222"/>
              </w:rPr>
            </w:pPr>
            <w:r w:rsidRPr="00F325B7">
              <w:rPr>
                <w:color w:val="222222"/>
              </w:rPr>
              <w:t>в ОАО «Белагропромбанк», 220036, г. Минск, пр-т Жукова, 3</w:t>
            </w:r>
          </w:p>
          <w:p w14:paraId="29B864E9" w14:textId="77777777" w:rsidR="0089684C" w:rsidRPr="00F325B7" w:rsidRDefault="0089684C" w:rsidP="0089684C">
            <w:pPr>
              <w:shd w:val="clear" w:color="auto" w:fill="FFFFFF"/>
              <w:rPr>
                <w:color w:val="222222"/>
              </w:rPr>
            </w:pPr>
            <w:r w:rsidRPr="00F325B7">
              <w:rPr>
                <w:color w:val="222222"/>
              </w:rPr>
              <w:t>БИК BAPBBY2X УНП 100284010  </w:t>
            </w:r>
          </w:p>
          <w:p w14:paraId="2203FA97" w14:textId="77777777" w:rsidR="0089684C" w:rsidRPr="00F325B7" w:rsidRDefault="0089684C" w:rsidP="0089684C">
            <w:pPr>
              <w:shd w:val="clear" w:color="auto" w:fill="FFFFFF"/>
              <w:rPr>
                <w:color w:val="222222"/>
              </w:rPr>
            </w:pPr>
            <w:r w:rsidRPr="00F325B7">
              <w:rPr>
                <w:color w:val="222222"/>
              </w:rPr>
              <w:t>ОКПО 374419115000</w:t>
            </w:r>
          </w:p>
          <w:p w14:paraId="016B6927" w14:textId="3C64F366" w:rsidR="00606AFE" w:rsidRPr="00F325B7" w:rsidRDefault="00606AFE" w:rsidP="00606AFE">
            <w:pPr>
              <w:tabs>
                <w:tab w:val="left" w:pos="4679"/>
              </w:tabs>
              <w:spacing w:line="262" w:lineRule="exact"/>
              <w:rPr>
                <w:sz w:val="24"/>
              </w:rPr>
            </w:pPr>
          </w:p>
        </w:tc>
        <w:tc>
          <w:tcPr>
            <w:tcW w:w="50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0ADA2C9" w14:textId="77777777" w:rsidR="00AE3AA7" w:rsidRPr="00F325B7" w:rsidRDefault="00AE3AA7" w:rsidP="00606AFE">
            <w:pPr>
              <w:tabs>
                <w:tab w:val="left" w:pos="4679"/>
              </w:tabs>
              <w:spacing w:line="262" w:lineRule="exact"/>
              <w:rPr>
                <w:b/>
                <w:sz w:val="24"/>
              </w:rPr>
            </w:pPr>
            <w:r w:rsidRPr="00F325B7">
              <w:rPr>
                <w:b/>
                <w:sz w:val="24"/>
              </w:rPr>
              <w:t>________________________________________</w:t>
            </w:r>
            <w:r w:rsidRPr="00F325B7">
              <w:rPr>
                <w:b/>
                <w:sz w:val="24"/>
              </w:rPr>
              <w:br/>
              <w:t>________________________________________</w:t>
            </w:r>
            <w:r w:rsidRPr="00F325B7">
              <w:rPr>
                <w:b/>
                <w:sz w:val="24"/>
              </w:rPr>
              <w:br/>
              <w:t>________________________________________</w:t>
            </w:r>
            <w:r w:rsidRPr="00F325B7">
              <w:rPr>
                <w:b/>
                <w:sz w:val="24"/>
              </w:rPr>
              <w:br/>
              <w:t>________________________________________</w:t>
            </w:r>
          </w:p>
          <w:p w14:paraId="704AB389" w14:textId="77777777" w:rsidR="00AE3AA7" w:rsidRPr="00F325B7" w:rsidRDefault="00AE3AA7" w:rsidP="00606AFE">
            <w:pPr>
              <w:tabs>
                <w:tab w:val="left" w:pos="4679"/>
              </w:tabs>
              <w:spacing w:line="262" w:lineRule="exact"/>
              <w:rPr>
                <w:b/>
                <w:sz w:val="24"/>
              </w:rPr>
            </w:pPr>
            <w:r w:rsidRPr="00F325B7">
              <w:rPr>
                <w:b/>
                <w:sz w:val="24"/>
              </w:rPr>
              <w:t>________________________________________</w:t>
            </w:r>
          </w:p>
          <w:p w14:paraId="7CD69526" w14:textId="77777777" w:rsidR="00AE3AA7" w:rsidRPr="00F325B7" w:rsidRDefault="00AE3AA7" w:rsidP="00606AFE">
            <w:pPr>
              <w:tabs>
                <w:tab w:val="left" w:pos="4679"/>
              </w:tabs>
              <w:spacing w:line="262" w:lineRule="exact"/>
              <w:rPr>
                <w:b/>
                <w:sz w:val="24"/>
              </w:rPr>
            </w:pPr>
            <w:r w:rsidRPr="00F325B7">
              <w:rPr>
                <w:b/>
                <w:sz w:val="24"/>
              </w:rPr>
              <w:t>________________________________________</w:t>
            </w:r>
          </w:p>
          <w:p w14:paraId="4F24DD7F" w14:textId="77777777" w:rsidR="00AE3AA7" w:rsidRPr="00F325B7" w:rsidRDefault="00AE3AA7" w:rsidP="00606AFE">
            <w:pPr>
              <w:tabs>
                <w:tab w:val="left" w:pos="4679"/>
              </w:tabs>
              <w:spacing w:line="262" w:lineRule="exact"/>
              <w:rPr>
                <w:b/>
                <w:sz w:val="24"/>
              </w:rPr>
            </w:pPr>
            <w:r w:rsidRPr="00F325B7">
              <w:rPr>
                <w:b/>
                <w:sz w:val="24"/>
              </w:rPr>
              <w:t>________________________________________</w:t>
            </w:r>
          </w:p>
          <w:p w14:paraId="5452335E" w14:textId="77777777" w:rsidR="00AE3AA7" w:rsidRPr="00F325B7" w:rsidRDefault="00AE3AA7" w:rsidP="00AE3AA7">
            <w:pPr>
              <w:rPr>
                <w:sz w:val="24"/>
              </w:rPr>
            </w:pPr>
            <w:r w:rsidRPr="00F325B7">
              <w:rPr>
                <w:sz w:val="24"/>
              </w:rPr>
              <w:t>________________________________________</w:t>
            </w:r>
          </w:p>
          <w:p w14:paraId="70897C01" w14:textId="77777777" w:rsidR="00AE3AA7" w:rsidRPr="00F325B7" w:rsidRDefault="00AE3AA7" w:rsidP="00AE3AA7">
            <w:pPr>
              <w:rPr>
                <w:sz w:val="24"/>
              </w:rPr>
            </w:pPr>
            <w:r w:rsidRPr="00F325B7">
              <w:rPr>
                <w:sz w:val="24"/>
              </w:rPr>
              <w:t>________________________________________</w:t>
            </w:r>
          </w:p>
          <w:p w14:paraId="656730EA" w14:textId="77777777" w:rsidR="00AE3AA7" w:rsidRPr="00F325B7" w:rsidRDefault="00AE3AA7" w:rsidP="00AE3AA7">
            <w:pPr>
              <w:rPr>
                <w:sz w:val="24"/>
              </w:rPr>
            </w:pPr>
            <w:r w:rsidRPr="00F325B7">
              <w:rPr>
                <w:sz w:val="24"/>
              </w:rPr>
              <w:t>________________________________________</w:t>
            </w:r>
          </w:p>
          <w:p w14:paraId="42CC7945" w14:textId="77777777" w:rsidR="00AE3AA7" w:rsidRPr="00F325B7" w:rsidRDefault="00AE3AA7" w:rsidP="00AE3AA7">
            <w:pPr>
              <w:rPr>
                <w:sz w:val="24"/>
              </w:rPr>
            </w:pPr>
            <w:r w:rsidRPr="00F325B7">
              <w:rPr>
                <w:sz w:val="24"/>
              </w:rPr>
              <w:t>________________________________________</w:t>
            </w:r>
          </w:p>
        </w:tc>
      </w:tr>
      <w:tr w:rsidR="00606AFE" w14:paraId="5CFF50AF" w14:textId="77777777" w:rsidTr="002E7D33">
        <w:trPr>
          <w:trHeight w:val="851"/>
        </w:trPr>
        <w:tc>
          <w:tcPr>
            <w:tcW w:w="4377" w:type="dxa"/>
            <w:tcBorders>
              <w:top w:val="single" w:sz="4" w:space="0" w:color="FFFFFF" w:themeColor="background1"/>
            </w:tcBorders>
          </w:tcPr>
          <w:p w14:paraId="0FED05DD" w14:textId="77777777" w:rsidR="00606AFE" w:rsidRPr="00F325B7" w:rsidRDefault="00606AFE" w:rsidP="00606AFE">
            <w:pPr>
              <w:tabs>
                <w:tab w:val="left" w:pos="4679"/>
              </w:tabs>
              <w:spacing w:line="262" w:lineRule="exact"/>
              <w:rPr>
                <w:b/>
              </w:rPr>
            </w:pPr>
          </w:p>
          <w:p w14:paraId="1306BC2A" w14:textId="77777777" w:rsidR="00AE3AA7" w:rsidRPr="00F325B7" w:rsidRDefault="00AE3AA7" w:rsidP="00606AFE">
            <w:pPr>
              <w:tabs>
                <w:tab w:val="left" w:pos="4679"/>
              </w:tabs>
              <w:spacing w:line="262" w:lineRule="exact"/>
              <w:rPr>
                <w:b/>
              </w:rPr>
            </w:pPr>
          </w:p>
          <w:p w14:paraId="046D58AD" w14:textId="04CF6647" w:rsidR="00AE3AA7" w:rsidRPr="00F325B7" w:rsidRDefault="00AE3AA7" w:rsidP="00606AFE">
            <w:pPr>
              <w:tabs>
                <w:tab w:val="left" w:pos="4679"/>
              </w:tabs>
              <w:spacing w:line="262" w:lineRule="exact"/>
              <w:rPr>
                <w:b/>
              </w:rPr>
            </w:pPr>
            <w:r w:rsidRPr="00F325B7">
              <w:rPr>
                <w:b/>
                <w:u w:val="single"/>
              </w:rPr>
              <w:t>_______________________</w:t>
            </w:r>
            <w:r w:rsidRPr="00F325B7">
              <w:rPr>
                <w:b/>
              </w:rPr>
              <w:t xml:space="preserve">/ </w:t>
            </w:r>
            <w:proofErr w:type="spellStart"/>
            <w:r w:rsidR="002E7D33" w:rsidRPr="00F325B7">
              <w:t>С.А.Рутенко</w:t>
            </w:r>
            <w:proofErr w:type="spellEnd"/>
            <w:r w:rsidRPr="00F325B7">
              <w:rPr>
                <w:b/>
              </w:rPr>
              <w:t>/</w:t>
            </w:r>
          </w:p>
        </w:tc>
        <w:tc>
          <w:tcPr>
            <w:tcW w:w="5072" w:type="dxa"/>
            <w:tcBorders>
              <w:top w:val="single" w:sz="4" w:space="0" w:color="FFFFFF" w:themeColor="background1"/>
            </w:tcBorders>
          </w:tcPr>
          <w:p w14:paraId="71EF87E9" w14:textId="77777777" w:rsidR="00606AFE" w:rsidRPr="00F325B7" w:rsidRDefault="00606AFE" w:rsidP="00606AFE">
            <w:pPr>
              <w:tabs>
                <w:tab w:val="left" w:pos="4679"/>
              </w:tabs>
              <w:spacing w:line="262" w:lineRule="exact"/>
              <w:rPr>
                <w:b/>
                <w:sz w:val="24"/>
              </w:rPr>
            </w:pPr>
          </w:p>
          <w:p w14:paraId="0D3DF626" w14:textId="77777777" w:rsidR="00AE3AA7" w:rsidRPr="00F325B7" w:rsidRDefault="00AE3AA7" w:rsidP="00606AFE">
            <w:pPr>
              <w:tabs>
                <w:tab w:val="left" w:pos="4679"/>
              </w:tabs>
              <w:spacing w:line="262" w:lineRule="exact"/>
              <w:rPr>
                <w:b/>
                <w:sz w:val="24"/>
              </w:rPr>
            </w:pPr>
          </w:p>
          <w:p w14:paraId="1D18D710" w14:textId="77777777" w:rsidR="00AE3AA7" w:rsidRDefault="00AE3AA7" w:rsidP="00606AFE">
            <w:pPr>
              <w:tabs>
                <w:tab w:val="left" w:pos="4679"/>
              </w:tabs>
              <w:spacing w:line="262" w:lineRule="exact"/>
              <w:rPr>
                <w:b/>
                <w:sz w:val="24"/>
              </w:rPr>
            </w:pPr>
            <w:r w:rsidRPr="00F325B7">
              <w:rPr>
                <w:b/>
                <w:sz w:val="24"/>
              </w:rPr>
              <w:t>__________________________/____________/</w:t>
            </w:r>
          </w:p>
        </w:tc>
      </w:tr>
    </w:tbl>
    <w:p w14:paraId="49C73B8A" w14:textId="77777777" w:rsidR="00691989" w:rsidRPr="00691989" w:rsidRDefault="00691989" w:rsidP="00606AFE">
      <w:pPr>
        <w:tabs>
          <w:tab w:val="left" w:pos="4679"/>
        </w:tabs>
        <w:spacing w:line="262" w:lineRule="exact"/>
        <w:rPr>
          <w:b/>
          <w:sz w:val="24"/>
        </w:rPr>
      </w:pPr>
    </w:p>
    <w:sectPr w:rsidR="00691989" w:rsidRPr="00691989" w:rsidSect="00291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C21B6"/>
    <w:multiLevelType w:val="multilevel"/>
    <w:tmpl w:val="D2EADD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EE27CDF"/>
    <w:multiLevelType w:val="multilevel"/>
    <w:tmpl w:val="8BE082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8303B9"/>
    <w:multiLevelType w:val="multilevel"/>
    <w:tmpl w:val="19E0194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B964F11"/>
    <w:multiLevelType w:val="multilevel"/>
    <w:tmpl w:val="ECB45BD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E437E90"/>
    <w:multiLevelType w:val="multilevel"/>
    <w:tmpl w:val="909649AE"/>
    <w:lvl w:ilvl="0">
      <w:start w:val="6"/>
      <w:numFmt w:val="decimal"/>
      <w:lvlText w:val="%1"/>
      <w:lvlJc w:val="left"/>
      <w:pPr>
        <w:ind w:left="1282" w:hanging="49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2" w:hanging="4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21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1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2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3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4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5" w:hanging="499"/>
      </w:pPr>
      <w:rPr>
        <w:rFonts w:hint="default"/>
        <w:lang w:val="ru-RU" w:eastAsia="en-US" w:bidi="ar-SA"/>
      </w:rPr>
    </w:lvl>
  </w:abstractNum>
  <w:abstractNum w:abstractNumId="5" w15:restartNumberingAfterBreak="0">
    <w:nsid w:val="35C62CB3"/>
    <w:multiLevelType w:val="multilevel"/>
    <w:tmpl w:val="0502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F62909"/>
    <w:multiLevelType w:val="hybridMultilevel"/>
    <w:tmpl w:val="0C348D46"/>
    <w:lvl w:ilvl="0" w:tplc="36AAA78A">
      <w:numFmt w:val="bullet"/>
      <w:lvlText w:val="-"/>
      <w:lvlJc w:val="left"/>
      <w:pPr>
        <w:ind w:left="1934" w:hanging="766"/>
      </w:pPr>
      <w:rPr>
        <w:rFonts w:hint="default"/>
        <w:w w:val="99"/>
        <w:lang w:val="ru-RU" w:eastAsia="en-US" w:bidi="ar-SA"/>
      </w:rPr>
    </w:lvl>
    <w:lvl w:ilvl="1" w:tplc="0BF64A9C">
      <w:numFmt w:val="bullet"/>
      <w:lvlText w:val="•"/>
      <w:lvlJc w:val="left"/>
      <w:pPr>
        <w:ind w:left="2894" w:hanging="766"/>
      </w:pPr>
      <w:rPr>
        <w:rFonts w:hint="default"/>
        <w:lang w:val="ru-RU" w:eastAsia="en-US" w:bidi="ar-SA"/>
      </w:rPr>
    </w:lvl>
    <w:lvl w:ilvl="2" w:tplc="A5A06C24">
      <w:numFmt w:val="bullet"/>
      <w:lvlText w:val="•"/>
      <w:lvlJc w:val="left"/>
      <w:pPr>
        <w:ind w:left="3849" w:hanging="766"/>
      </w:pPr>
      <w:rPr>
        <w:rFonts w:hint="default"/>
        <w:lang w:val="ru-RU" w:eastAsia="en-US" w:bidi="ar-SA"/>
      </w:rPr>
    </w:lvl>
    <w:lvl w:ilvl="3" w:tplc="FCA6081E">
      <w:numFmt w:val="bullet"/>
      <w:lvlText w:val="•"/>
      <w:lvlJc w:val="left"/>
      <w:pPr>
        <w:ind w:left="4803" w:hanging="766"/>
      </w:pPr>
      <w:rPr>
        <w:rFonts w:hint="default"/>
        <w:lang w:val="ru-RU" w:eastAsia="en-US" w:bidi="ar-SA"/>
      </w:rPr>
    </w:lvl>
    <w:lvl w:ilvl="4" w:tplc="D2CA3BFE">
      <w:numFmt w:val="bullet"/>
      <w:lvlText w:val="•"/>
      <w:lvlJc w:val="left"/>
      <w:pPr>
        <w:ind w:left="5758" w:hanging="766"/>
      </w:pPr>
      <w:rPr>
        <w:rFonts w:hint="default"/>
        <w:lang w:val="ru-RU" w:eastAsia="en-US" w:bidi="ar-SA"/>
      </w:rPr>
    </w:lvl>
    <w:lvl w:ilvl="5" w:tplc="D95C5F04">
      <w:numFmt w:val="bullet"/>
      <w:lvlText w:val="•"/>
      <w:lvlJc w:val="left"/>
      <w:pPr>
        <w:ind w:left="6713" w:hanging="766"/>
      </w:pPr>
      <w:rPr>
        <w:rFonts w:hint="default"/>
        <w:lang w:val="ru-RU" w:eastAsia="en-US" w:bidi="ar-SA"/>
      </w:rPr>
    </w:lvl>
    <w:lvl w:ilvl="6" w:tplc="B7467B7C">
      <w:numFmt w:val="bullet"/>
      <w:lvlText w:val="•"/>
      <w:lvlJc w:val="left"/>
      <w:pPr>
        <w:ind w:left="7667" w:hanging="766"/>
      </w:pPr>
      <w:rPr>
        <w:rFonts w:hint="default"/>
        <w:lang w:val="ru-RU" w:eastAsia="en-US" w:bidi="ar-SA"/>
      </w:rPr>
    </w:lvl>
    <w:lvl w:ilvl="7" w:tplc="BB5C4BE2">
      <w:numFmt w:val="bullet"/>
      <w:lvlText w:val="•"/>
      <w:lvlJc w:val="left"/>
      <w:pPr>
        <w:ind w:left="8622" w:hanging="766"/>
      </w:pPr>
      <w:rPr>
        <w:rFonts w:hint="default"/>
        <w:lang w:val="ru-RU" w:eastAsia="en-US" w:bidi="ar-SA"/>
      </w:rPr>
    </w:lvl>
    <w:lvl w:ilvl="8" w:tplc="96B079BC">
      <w:numFmt w:val="bullet"/>
      <w:lvlText w:val="•"/>
      <w:lvlJc w:val="left"/>
      <w:pPr>
        <w:ind w:left="9577" w:hanging="766"/>
      </w:pPr>
      <w:rPr>
        <w:rFonts w:hint="default"/>
        <w:lang w:val="ru-RU" w:eastAsia="en-US" w:bidi="ar-SA"/>
      </w:rPr>
    </w:lvl>
  </w:abstractNum>
  <w:abstractNum w:abstractNumId="7" w15:restartNumberingAfterBreak="0">
    <w:nsid w:val="3842079C"/>
    <w:multiLevelType w:val="multilevel"/>
    <w:tmpl w:val="5C5C88F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8" w15:restartNumberingAfterBreak="0">
    <w:nsid w:val="51295B15"/>
    <w:multiLevelType w:val="multilevel"/>
    <w:tmpl w:val="F4D88B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8DE7B2A"/>
    <w:multiLevelType w:val="multilevel"/>
    <w:tmpl w:val="93DABD4A"/>
    <w:lvl w:ilvl="0">
      <w:start w:val="3"/>
      <w:numFmt w:val="decimal"/>
      <w:lvlText w:val="%1"/>
      <w:lvlJc w:val="left"/>
      <w:pPr>
        <w:ind w:left="1282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550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2" w:hanging="6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41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2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3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4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5" w:hanging="607"/>
      </w:pPr>
      <w:rPr>
        <w:rFonts w:hint="default"/>
        <w:lang w:val="ru-RU" w:eastAsia="en-US" w:bidi="ar-SA"/>
      </w:rPr>
    </w:lvl>
  </w:abstractNum>
  <w:abstractNum w:abstractNumId="10" w15:restartNumberingAfterBreak="0">
    <w:nsid w:val="59857A57"/>
    <w:multiLevelType w:val="multilevel"/>
    <w:tmpl w:val="760ABE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9EC7828"/>
    <w:multiLevelType w:val="hybridMultilevel"/>
    <w:tmpl w:val="B3EC1B54"/>
    <w:lvl w:ilvl="0" w:tplc="C0BA1594">
      <w:start w:val="1"/>
      <w:numFmt w:val="decimal"/>
      <w:lvlText w:val="%1."/>
      <w:lvlJc w:val="left"/>
      <w:pPr>
        <w:ind w:left="11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F6A7FA">
      <w:start w:val="1"/>
      <w:numFmt w:val="decimal"/>
      <w:lvlText w:val="%2."/>
      <w:lvlJc w:val="left"/>
      <w:pPr>
        <w:ind w:left="557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206512A">
      <w:numFmt w:val="bullet"/>
      <w:lvlText w:val="•"/>
      <w:lvlJc w:val="left"/>
      <w:pPr>
        <w:ind w:left="6089" w:hanging="240"/>
      </w:pPr>
      <w:rPr>
        <w:rFonts w:hint="default"/>
        <w:lang w:val="ru-RU" w:eastAsia="en-US" w:bidi="ar-SA"/>
      </w:rPr>
    </w:lvl>
    <w:lvl w:ilvl="3" w:tplc="44E0C184">
      <w:numFmt w:val="bullet"/>
      <w:lvlText w:val="•"/>
      <w:lvlJc w:val="left"/>
      <w:pPr>
        <w:ind w:left="6599" w:hanging="240"/>
      </w:pPr>
      <w:rPr>
        <w:rFonts w:hint="default"/>
        <w:lang w:val="ru-RU" w:eastAsia="en-US" w:bidi="ar-SA"/>
      </w:rPr>
    </w:lvl>
    <w:lvl w:ilvl="4" w:tplc="A08A7C10">
      <w:numFmt w:val="bullet"/>
      <w:lvlText w:val="•"/>
      <w:lvlJc w:val="left"/>
      <w:pPr>
        <w:ind w:left="7108" w:hanging="240"/>
      </w:pPr>
      <w:rPr>
        <w:rFonts w:hint="default"/>
        <w:lang w:val="ru-RU" w:eastAsia="en-US" w:bidi="ar-SA"/>
      </w:rPr>
    </w:lvl>
    <w:lvl w:ilvl="5" w:tplc="DC8ED234">
      <w:numFmt w:val="bullet"/>
      <w:lvlText w:val="•"/>
      <w:lvlJc w:val="left"/>
      <w:pPr>
        <w:ind w:left="7618" w:hanging="240"/>
      </w:pPr>
      <w:rPr>
        <w:rFonts w:hint="default"/>
        <w:lang w:val="ru-RU" w:eastAsia="en-US" w:bidi="ar-SA"/>
      </w:rPr>
    </w:lvl>
    <w:lvl w:ilvl="6" w:tplc="B4E06DE6">
      <w:numFmt w:val="bullet"/>
      <w:lvlText w:val="•"/>
      <w:lvlJc w:val="left"/>
      <w:pPr>
        <w:ind w:left="8128" w:hanging="240"/>
      </w:pPr>
      <w:rPr>
        <w:rFonts w:hint="default"/>
        <w:lang w:val="ru-RU" w:eastAsia="en-US" w:bidi="ar-SA"/>
      </w:rPr>
    </w:lvl>
    <w:lvl w:ilvl="7" w:tplc="A306B300">
      <w:numFmt w:val="bullet"/>
      <w:lvlText w:val="•"/>
      <w:lvlJc w:val="left"/>
      <w:pPr>
        <w:ind w:left="8637" w:hanging="240"/>
      </w:pPr>
      <w:rPr>
        <w:rFonts w:hint="default"/>
        <w:lang w:val="ru-RU" w:eastAsia="en-US" w:bidi="ar-SA"/>
      </w:rPr>
    </w:lvl>
    <w:lvl w:ilvl="8" w:tplc="9E4A1EEA">
      <w:numFmt w:val="bullet"/>
      <w:lvlText w:val="•"/>
      <w:lvlJc w:val="left"/>
      <w:pPr>
        <w:ind w:left="9147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5A10503B"/>
    <w:multiLevelType w:val="hybridMultilevel"/>
    <w:tmpl w:val="1E5AD4EC"/>
    <w:lvl w:ilvl="0" w:tplc="AA669DC6">
      <w:start w:val="6"/>
      <w:numFmt w:val="decimal"/>
      <w:lvlText w:val="%1."/>
      <w:lvlJc w:val="left"/>
      <w:pPr>
        <w:ind w:left="56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11" w:hanging="360"/>
      </w:pPr>
    </w:lvl>
    <w:lvl w:ilvl="2" w:tplc="0419001B" w:tentative="1">
      <w:start w:val="1"/>
      <w:numFmt w:val="lowerRoman"/>
      <w:lvlText w:val="%3."/>
      <w:lvlJc w:val="right"/>
      <w:pPr>
        <w:ind w:left="7131" w:hanging="180"/>
      </w:pPr>
    </w:lvl>
    <w:lvl w:ilvl="3" w:tplc="0419000F" w:tentative="1">
      <w:start w:val="1"/>
      <w:numFmt w:val="decimal"/>
      <w:lvlText w:val="%4."/>
      <w:lvlJc w:val="left"/>
      <w:pPr>
        <w:ind w:left="7851" w:hanging="360"/>
      </w:pPr>
    </w:lvl>
    <w:lvl w:ilvl="4" w:tplc="04190019" w:tentative="1">
      <w:start w:val="1"/>
      <w:numFmt w:val="lowerLetter"/>
      <w:lvlText w:val="%5."/>
      <w:lvlJc w:val="left"/>
      <w:pPr>
        <w:ind w:left="8571" w:hanging="360"/>
      </w:pPr>
    </w:lvl>
    <w:lvl w:ilvl="5" w:tplc="0419001B" w:tentative="1">
      <w:start w:val="1"/>
      <w:numFmt w:val="lowerRoman"/>
      <w:lvlText w:val="%6."/>
      <w:lvlJc w:val="right"/>
      <w:pPr>
        <w:ind w:left="9291" w:hanging="180"/>
      </w:pPr>
    </w:lvl>
    <w:lvl w:ilvl="6" w:tplc="0419000F" w:tentative="1">
      <w:start w:val="1"/>
      <w:numFmt w:val="decimal"/>
      <w:lvlText w:val="%7."/>
      <w:lvlJc w:val="left"/>
      <w:pPr>
        <w:ind w:left="10011" w:hanging="360"/>
      </w:pPr>
    </w:lvl>
    <w:lvl w:ilvl="7" w:tplc="04190019" w:tentative="1">
      <w:start w:val="1"/>
      <w:numFmt w:val="lowerLetter"/>
      <w:lvlText w:val="%8."/>
      <w:lvlJc w:val="left"/>
      <w:pPr>
        <w:ind w:left="10731" w:hanging="360"/>
      </w:pPr>
    </w:lvl>
    <w:lvl w:ilvl="8" w:tplc="0419001B" w:tentative="1">
      <w:start w:val="1"/>
      <w:numFmt w:val="lowerRoman"/>
      <w:lvlText w:val="%9."/>
      <w:lvlJc w:val="right"/>
      <w:pPr>
        <w:ind w:left="11451" w:hanging="180"/>
      </w:pPr>
    </w:lvl>
  </w:abstractNum>
  <w:abstractNum w:abstractNumId="13" w15:restartNumberingAfterBreak="0">
    <w:nsid w:val="5EBD38B1"/>
    <w:multiLevelType w:val="multilevel"/>
    <w:tmpl w:val="453683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0C03EB6"/>
    <w:multiLevelType w:val="multilevel"/>
    <w:tmpl w:val="9B8E286A"/>
    <w:lvl w:ilvl="0">
      <w:start w:val="5"/>
      <w:numFmt w:val="decimal"/>
      <w:lvlText w:val="%1"/>
      <w:lvlJc w:val="left"/>
      <w:pPr>
        <w:ind w:left="1282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21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1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2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3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4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5" w:hanging="416"/>
      </w:pPr>
      <w:rPr>
        <w:rFonts w:hint="default"/>
        <w:lang w:val="ru-RU" w:eastAsia="en-US" w:bidi="ar-SA"/>
      </w:rPr>
    </w:lvl>
  </w:abstractNum>
  <w:abstractNum w:abstractNumId="15" w15:restartNumberingAfterBreak="0">
    <w:nsid w:val="7E50054D"/>
    <w:multiLevelType w:val="multilevel"/>
    <w:tmpl w:val="DE46C764"/>
    <w:lvl w:ilvl="0">
      <w:start w:val="4"/>
      <w:numFmt w:val="decimal"/>
      <w:lvlText w:val="%1"/>
      <w:lvlJc w:val="left"/>
      <w:pPr>
        <w:ind w:left="1282" w:hanging="6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2" w:hanging="6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21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1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2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3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3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4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5" w:hanging="607"/>
      </w:pPr>
      <w:rPr>
        <w:rFonts w:hint="default"/>
        <w:lang w:val="ru-RU" w:eastAsia="en-US" w:bidi="ar-SA"/>
      </w:rPr>
    </w:lvl>
  </w:abstractNum>
  <w:abstractNum w:abstractNumId="16" w15:restartNumberingAfterBreak="0">
    <w:nsid w:val="7E6F470A"/>
    <w:multiLevelType w:val="multilevel"/>
    <w:tmpl w:val="F4AE4C02"/>
    <w:lvl w:ilvl="0">
      <w:start w:val="2"/>
      <w:numFmt w:val="decimal"/>
      <w:lvlText w:val="%1"/>
      <w:lvlJc w:val="left"/>
      <w:pPr>
        <w:ind w:left="2424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4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33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39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6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9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6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3" w:hanging="435"/>
      </w:pPr>
      <w:rPr>
        <w:rFonts w:hint="default"/>
        <w:lang w:val="ru-RU" w:eastAsia="en-US" w:bidi="ar-SA"/>
      </w:rPr>
    </w:lvl>
  </w:abstractNum>
  <w:abstractNum w:abstractNumId="17" w15:restartNumberingAfterBreak="0">
    <w:nsid w:val="7FA5336C"/>
    <w:multiLevelType w:val="multilevel"/>
    <w:tmpl w:val="F56CF2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15"/>
  </w:num>
  <w:num w:numId="4">
    <w:abstractNumId w:val="6"/>
  </w:num>
  <w:num w:numId="5">
    <w:abstractNumId w:val="9"/>
  </w:num>
  <w:num w:numId="6">
    <w:abstractNumId w:val="16"/>
  </w:num>
  <w:num w:numId="7">
    <w:abstractNumId w:val="11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13"/>
  </w:num>
  <w:num w:numId="13">
    <w:abstractNumId w:val="17"/>
  </w:num>
  <w:num w:numId="14">
    <w:abstractNumId w:val="2"/>
  </w:num>
  <w:num w:numId="15">
    <w:abstractNumId w:val="3"/>
  </w:num>
  <w:num w:numId="16">
    <w:abstractNumId w:val="7"/>
  </w:num>
  <w:num w:numId="17">
    <w:abstractNumId w:val="5"/>
  </w:num>
  <w:num w:numId="1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E5D"/>
    <w:rsid w:val="00060668"/>
    <w:rsid w:val="000854B4"/>
    <w:rsid w:val="000C6F9E"/>
    <w:rsid w:val="000E0A79"/>
    <w:rsid w:val="0014027B"/>
    <w:rsid w:val="001C7C0B"/>
    <w:rsid w:val="001F31F2"/>
    <w:rsid w:val="00234302"/>
    <w:rsid w:val="00255B2E"/>
    <w:rsid w:val="00256343"/>
    <w:rsid w:val="0029102C"/>
    <w:rsid w:val="002E7D33"/>
    <w:rsid w:val="003776B7"/>
    <w:rsid w:val="00395F6F"/>
    <w:rsid w:val="003B7DBA"/>
    <w:rsid w:val="003D5447"/>
    <w:rsid w:val="004125AF"/>
    <w:rsid w:val="00421891"/>
    <w:rsid w:val="00463D3E"/>
    <w:rsid w:val="004945AC"/>
    <w:rsid w:val="004B3536"/>
    <w:rsid w:val="004C44A0"/>
    <w:rsid w:val="00517BA7"/>
    <w:rsid w:val="005E10C5"/>
    <w:rsid w:val="005E2764"/>
    <w:rsid w:val="00606AFE"/>
    <w:rsid w:val="00620D90"/>
    <w:rsid w:val="006544C5"/>
    <w:rsid w:val="00691989"/>
    <w:rsid w:val="006A2B99"/>
    <w:rsid w:val="006B4E11"/>
    <w:rsid w:val="007463D8"/>
    <w:rsid w:val="007B4FF9"/>
    <w:rsid w:val="007C14D4"/>
    <w:rsid w:val="007E7024"/>
    <w:rsid w:val="00866E5D"/>
    <w:rsid w:val="008957CB"/>
    <w:rsid w:val="0089684C"/>
    <w:rsid w:val="00913353"/>
    <w:rsid w:val="0094196D"/>
    <w:rsid w:val="00962A9E"/>
    <w:rsid w:val="0097249C"/>
    <w:rsid w:val="009B5037"/>
    <w:rsid w:val="00A36A42"/>
    <w:rsid w:val="00A83475"/>
    <w:rsid w:val="00AE3AA7"/>
    <w:rsid w:val="00B05A6A"/>
    <w:rsid w:val="00B06101"/>
    <w:rsid w:val="00B82C3C"/>
    <w:rsid w:val="00BA5B20"/>
    <w:rsid w:val="00BE5964"/>
    <w:rsid w:val="00C65851"/>
    <w:rsid w:val="00CA2ED2"/>
    <w:rsid w:val="00CC3CB9"/>
    <w:rsid w:val="00D106CA"/>
    <w:rsid w:val="00DD36A0"/>
    <w:rsid w:val="00EA3AE3"/>
    <w:rsid w:val="00EB7201"/>
    <w:rsid w:val="00EF43E3"/>
    <w:rsid w:val="00F325B7"/>
    <w:rsid w:val="00F83A66"/>
    <w:rsid w:val="00F853B8"/>
    <w:rsid w:val="00FA2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CDE4"/>
  <w15:docId w15:val="{EDB98399-F3C8-42CB-A246-B73413C8A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66E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66E5D"/>
    <w:pPr>
      <w:spacing w:line="291" w:lineRule="exact"/>
      <w:ind w:left="2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66E5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66E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66E5D"/>
    <w:pPr>
      <w:ind w:left="343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866E5D"/>
    <w:pPr>
      <w:ind w:left="2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66E5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66E5D"/>
    <w:pPr>
      <w:ind w:left="2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66E5D"/>
  </w:style>
  <w:style w:type="paragraph" w:styleId="a6">
    <w:name w:val="Balloon Text"/>
    <w:basedOn w:val="a"/>
    <w:link w:val="a7"/>
    <w:uiPriority w:val="99"/>
    <w:semiHidden/>
    <w:unhideWhenUsed/>
    <w:rsid w:val="00517BA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7BA7"/>
    <w:rPr>
      <w:rFonts w:ascii="Segoe UI" w:eastAsia="Times New Roman" w:hAnsi="Segoe UI" w:cs="Segoe UI"/>
      <w:sz w:val="18"/>
      <w:szCs w:val="18"/>
    </w:rPr>
  </w:style>
  <w:style w:type="table" w:styleId="a8">
    <w:name w:val="Table Grid"/>
    <w:basedOn w:val="a1"/>
    <w:uiPriority w:val="39"/>
    <w:rsid w:val="0060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8957C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957C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957CB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957C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957CB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e">
    <w:name w:val="Strong"/>
    <w:basedOn w:val="a0"/>
    <w:uiPriority w:val="22"/>
    <w:qFormat/>
    <w:rsid w:val="006A2B99"/>
    <w:rPr>
      <w:b/>
      <w:bCs/>
    </w:rPr>
  </w:style>
  <w:style w:type="character" w:customStyle="1" w:styleId="undefined">
    <w:name w:val="undefined"/>
    <w:basedOn w:val="a0"/>
    <w:rsid w:val="00CC3CB9"/>
  </w:style>
  <w:style w:type="character" w:customStyle="1" w:styleId="cs0cqb">
    <w:name w:val="cs0cqb"/>
    <w:basedOn w:val="a0"/>
    <w:rsid w:val="00CC3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6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B2D8F-01CC-4D5C-81B5-F20BFBC32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13</cp:revision>
  <cp:lastPrinted>2022-07-28T07:49:00Z</cp:lastPrinted>
  <dcterms:created xsi:type="dcterms:W3CDTF">2025-08-12T09:21:00Z</dcterms:created>
  <dcterms:modified xsi:type="dcterms:W3CDTF">2026-08-19T13:55:00Z</dcterms:modified>
</cp:coreProperties>
</file>