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6E" w:rsidRPr="00D678B3" w:rsidRDefault="00D678B3" w:rsidP="007638F8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D678B3">
        <w:rPr>
          <w:rFonts w:ascii="Calibri" w:hAnsi="Calibri" w:cs="Calibri"/>
          <w:sz w:val="24"/>
          <w:szCs w:val="24"/>
        </w:rPr>
        <w:t>БАСКЕТБОЛЬНЫЙ АРБИТРАЖНЫЙ СУД</w:t>
      </w:r>
    </w:p>
    <w:p w:rsidR="00D678B3" w:rsidRPr="00F84016" w:rsidRDefault="00D678B3" w:rsidP="007638F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678B3" w:rsidRPr="00F84016" w:rsidRDefault="00D678B3" w:rsidP="007638F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92249" w:rsidRPr="00D678B3" w:rsidRDefault="00092249" w:rsidP="007638F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678B3">
        <w:rPr>
          <w:rFonts w:ascii="Calibri" w:hAnsi="Calibri" w:cs="Calibri"/>
          <w:b/>
          <w:sz w:val="24"/>
          <w:szCs w:val="24"/>
        </w:rPr>
        <w:t xml:space="preserve">Руководство </w:t>
      </w:r>
      <w:r w:rsidR="006C45FE">
        <w:rPr>
          <w:rFonts w:ascii="Calibri" w:hAnsi="Calibri" w:cs="Calibri"/>
          <w:b/>
          <w:sz w:val="24"/>
          <w:szCs w:val="24"/>
        </w:rPr>
        <w:t xml:space="preserve">по урегулированию конфликтов </w:t>
      </w:r>
      <w:r w:rsidR="007E176E" w:rsidRPr="00D678B3">
        <w:rPr>
          <w:rFonts w:ascii="Calibri" w:hAnsi="Calibri" w:cs="Calibri"/>
          <w:b/>
          <w:sz w:val="24"/>
          <w:szCs w:val="24"/>
        </w:rPr>
        <w:t xml:space="preserve">во время пандемии </w:t>
      </w:r>
      <w:r w:rsidRPr="00D678B3">
        <w:rPr>
          <w:rFonts w:ascii="Calibri" w:hAnsi="Calibri" w:cs="Calibri"/>
          <w:b/>
          <w:sz w:val="24"/>
          <w:szCs w:val="24"/>
        </w:rPr>
        <w:t>COVID-19</w:t>
      </w:r>
    </w:p>
    <w:p w:rsidR="00092249" w:rsidRPr="00D678B3" w:rsidRDefault="007E176E" w:rsidP="007638F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678B3">
        <w:rPr>
          <w:rFonts w:ascii="Calibri" w:hAnsi="Calibri" w:cs="Calibri"/>
          <w:b/>
          <w:sz w:val="24"/>
          <w:szCs w:val="24"/>
        </w:rPr>
        <w:t>Публикация от 20 апреля 2020 года</w:t>
      </w:r>
    </w:p>
    <w:p w:rsidR="00092249" w:rsidRPr="00D678B3" w:rsidRDefault="007E176E" w:rsidP="007638F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678B3">
        <w:rPr>
          <w:rFonts w:ascii="Calibri" w:hAnsi="Calibri" w:cs="Calibri"/>
          <w:b/>
          <w:sz w:val="24"/>
          <w:szCs w:val="24"/>
        </w:rPr>
        <w:t>Президент БАС</w:t>
      </w:r>
      <w:r w:rsidR="00092249" w:rsidRPr="00D678B3">
        <w:rPr>
          <w:rFonts w:ascii="Calibri" w:hAnsi="Calibri" w:cs="Calibri"/>
          <w:b/>
          <w:sz w:val="24"/>
          <w:szCs w:val="24"/>
        </w:rPr>
        <w:t xml:space="preserve">, </w:t>
      </w:r>
      <w:r w:rsidR="00AA10D2" w:rsidRPr="00D678B3">
        <w:rPr>
          <w:rFonts w:ascii="Calibri" w:hAnsi="Calibri" w:cs="Calibri"/>
          <w:b/>
          <w:sz w:val="24"/>
          <w:szCs w:val="24"/>
        </w:rPr>
        <w:t>в</w:t>
      </w:r>
      <w:r w:rsidR="00092249" w:rsidRPr="00D678B3">
        <w:rPr>
          <w:rFonts w:ascii="Calibri" w:hAnsi="Calibri" w:cs="Calibri"/>
          <w:b/>
          <w:sz w:val="24"/>
          <w:szCs w:val="24"/>
        </w:rPr>
        <w:t xml:space="preserve">ице-президент и </w:t>
      </w:r>
      <w:r w:rsidR="00AA10D2" w:rsidRPr="00D678B3">
        <w:rPr>
          <w:rFonts w:ascii="Calibri" w:hAnsi="Calibri" w:cs="Calibri"/>
          <w:b/>
          <w:sz w:val="24"/>
          <w:szCs w:val="24"/>
        </w:rPr>
        <w:t>а</w:t>
      </w:r>
      <w:r w:rsidR="00092249" w:rsidRPr="00D678B3">
        <w:rPr>
          <w:rFonts w:ascii="Calibri" w:hAnsi="Calibri" w:cs="Calibri"/>
          <w:b/>
          <w:sz w:val="24"/>
          <w:szCs w:val="24"/>
        </w:rPr>
        <w:t>рбитры</w:t>
      </w:r>
    </w:p>
    <w:p w:rsidR="00092249" w:rsidRPr="00F84016" w:rsidRDefault="00092249" w:rsidP="007638F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678B3" w:rsidRPr="00F84016" w:rsidRDefault="00D678B3" w:rsidP="007638F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92249" w:rsidRPr="00F84016" w:rsidRDefault="00092249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678B3">
        <w:rPr>
          <w:rFonts w:ascii="Calibri" w:hAnsi="Calibri" w:cs="Calibri"/>
          <w:sz w:val="24"/>
          <w:szCs w:val="24"/>
        </w:rPr>
        <w:t>В настоящее время мир оказался в чрезвычайно сложной ситуаци</w:t>
      </w:r>
      <w:r w:rsidR="00F35D12" w:rsidRPr="00D678B3">
        <w:rPr>
          <w:rFonts w:ascii="Calibri" w:hAnsi="Calibri" w:cs="Calibri"/>
          <w:sz w:val="24"/>
          <w:szCs w:val="24"/>
        </w:rPr>
        <w:t xml:space="preserve">и из-за пандемии COVID-19, </w:t>
      </w:r>
      <w:r w:rsidR="00AA10D2" w:rsidRPr="00D678B3">
        <w:rPr>
          <w:rFonts w:ascii="Calibri" w:hAnsi="Calibri" w:cs="Calibri"/>
          <w:sz w:val="24"/>
          <w:szCs w:val="24"/>
        </w:rPr>
        <w:t xml:space="preserve">в связи с чем </w:t>
      </w:r>
      <w:r w:rsidR="00F35D12" w:rsidRPr="00D678B3">
        <w:rPr>
          <w:rFonts w:ascii="Calibri" w:hAnsi="Calibri" w:cs="Calibri"/>
          <w:sz w:val="24"/>
          <w:szCs w:val="24"/>
        </w:rPr>
        <w:t>правительства</w:t>
      </w:r>
      <w:r w:rsidR="00AA10D2" w:rsidRPr="00D678B3">
        <w:rPr>
          <w:rFonts w:ascii="Calibri" w:hAnsi="Calibri" w:cs="Calibri"/>
          <w:sz w:val="24"/>
          <w:szCs w:val="24"/>
        </w:rPr>
        <w:t>м</w:t>
      </w:r>
      <w:r w:rsidR="00F35D12" w:rsidRPr="00D678B3">
        <w:rPr>
          <w:rFonts w:ascii="Calibri" w:hAnsi="Calibri" w:cs="Calibri"/>
          <w:sz w:val="24"/>
          <w:szCs w:val="24"/>
        </w:rPr>
        <w:t xml:space="preserve"> </w:t>
      </w:r>
      <w:r w:rsidR="00AA10D2" w:rsidRPr="00D678B3">
        <w:rPr>
          <w:rFonts w:ascii="Calibri" w:hAnsi="Calibri" w:cs="Calibri"/>
          <w:sz w:val="24"/>
          <w:szCs w:val="24"/>
        </w:rPr>
        <w:t xml:space="preserve">приходится </w:t>
      </w:r>
      <w:r w:rsidR="00F35D12" w:rsidRPr="00D678B3">
        <w:rPr>
          <w:rFonts w:ascii="Calibri" w:hAnsi="Calibri" w:cs="Calibri"/>
          <w:sz w:val="24"/>
          <w:szCs w:val="24"/>
        </w:rPr>
        <w:t>приним</w:t>
      </w:r>
      <w:r w:rsidR="00AA10D2" w:rsidRPr="00D678B3">
        <w:rPr>
          <w:rFonts w:ascii="Calibri" w:hAnsi="Calibri" w:cs="Calibri"/>
          <w:sz w:val="24"/>
          <w:szCs w:val="24"/>
        </w:rPr>
        <w:t xml:space="preserve">ать </w:t>
      </w:r>
      <w:r w:rsidR="00F35D12" w:rsidRPr="00D678B3">
        <w:rPr>
          <w:rFonts w:ascii="Calibri" w:hAnsi="Calibri" w:cs="Calibri"/>
          <w:sz w:val="24"/>
          <w:szCs w:val="24"/>
        </w:rPr>
        <w:t xml:space="preserve">меры </w:t>
      </w:r>
      <w:r w:rsidRPr="00D678B3">
        <w:rPr>
          <w:rFonts w:ascii="Calibri" w:hAnsi="Calibri" w:cs="Calibri"/>
          <w:sz w:val="24"/>
          <w:szCs w:val="24"/>
        </w:rPr>
        <w:t xml:space="preserve">для смягчения ее </w:t>
      </w:r>
      <w:r w:rsidR="00F35D12" w:rsidRPr="00D678B3">
        <w:rPr>
          <w:rFonts w:ascii="Calibri" w:hAnsi="Calibri" w:cs="Calibri"/>
          <w:sz w:val="24"/>
          <w:szCs w:val="24"/>
        </w:rPr>
        <w:t>влияния</w:t>
      </w:r>
      <w:r w:rsidRPr="00D678B3">
        <w:rPr>
          <w:rFonts w:ascii="Calibri" w:hAnsi="Calibri" w:cs="Calibri"/>
          <w:sz w:val="24"/>
          <w:szCs w:val="24"/>
        </w:rPr>
        <w:t xml:space="preserve"> и последствий как для предприятий, так и для работников во всех сферах деятельности.</w:t>
      </w:r>
      <w:r w:rsidR="00BA742D" w:rsidRPr="00D678B3">
        <w:rPr>
          <w:rFonts w:ascii="Calibri" w:hAnsi="Calibri" w:cs="Calibri"/>
          <w:sz w:val="24"/>
          <w:szCs w:val="24"/>
        </w:rPr>
        <w:t xml:space="preserve"> </w:t>
      </w:r>
    </w:p>
    <w:p w:rsidR="00D678B3" w:rsidRPr="00F84016" w:rsidRDefault="00D678B3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92249" w:rsidRPr="00F84016" w:rsidRDefault="00092249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678B3">
        <w:rPr>
          <w:rFonts w:ascii="Calibri" w:hAnsi="Calibri" w:cs="Calibri"/>
          <w:sz w:val="24"/>
          <w:szCs w:val="24"/>
        </w:rPr>
        <w:t xml:space="preserve">Кризис, безусловно, сильно повлиял на профессиональный баскетбол, </w:t>
      </w:r>
      <w:r w:rsidR="00DA0822" w:rsidRPr="00D678B3">
        <w:rPr>
          <w:rFonts w:ascii="Calibri" w:hAnsi="Calibri" w:cs="Calibri"/>
          <w:sz w:val="24"/>
          <w:szCs w:val="24"/>
        </w:rPr>
        <w:t>в особенности это связано с приостановкой</w:t>
      </w:r>
      <w:r w:rsidRPr="00D678B3">
        <w:rPr>
          <w:rFonts w:ascii="Calibri" w:hAnsi="Calibri" w:cs="Calibri"/>
          <w:sz w:val="24"/>
          <w:szCs w:val="24"/>
        </w:rPr>
        <w:t xml:space="preserve"> </w:t>
      </w:r>
      <w:r w:rsidR="00DA0822" w:rsidRPr="00D678B3">
        <w:rPr>
          <w:rFonts w:ascii="Calibri" w:hAnsi="Calibri" w:cs="Calibri"/>
          <w:sz w:val="24"/>
          <w:szCs w:val="24"/>
        </w:rPr>
        <w:t>большинства</w:t>
      </w:r>
      <w:r w:rsidRPr="00D678B3">
        <w:rPr>
          <w:rFonts w:ascii="Calibri" w:hAnsi="Calibri" w:cs="Calibri"/>
          <w:sz w:val="24"/>
          <w:szCs w:val="24"/>
        </w:rPr>
        <w:t xml:space="preserve"> соревнований и</w:t>
      </w:r>
      <w:r w:rsidR="0056726A" w:rsidRPr="00D678B3">
        <w:rPr>
          <w:rFonts w:ascii="Calibri" w:hAnsi="Calibri" w:cs="Calibri"/>
          <w:sz w:val="24"/>
          <w:szCs w:val="24"/>
        </w:rPr>
        <w:t xml:space="preserve">ли даже </w:t>
      </w:r>
      <w:r w:rsidR="00DA0822" w:rsidRPr="00D678B3">
        <w:rPr>
          <w:rFonts w:ascii="Calibri" w:hAnsi="Calibri" w:cs="Calibri"/>
          <w:sz w:val="24"/>
          <w:szCs w:val="24"/>
        </w:rPr>
        <w:t>их досрочн</w:t>
      </w:r>
      <w:r w:rsidR="00152014">
        <w:rPr>
          <w:rFonts w:ascii="Calibri" w:hAnsi="Calibri" w:cs="Calibri"/>
          <w:sz w:val="24"/>
          <w:szCs w:val="24"/>
        </w:rPr>
        <w:t>ым</w:t>
      </w:r>
      <w:r w:rsidR="00DA0822" w:rsidRPr="00D678B3">
        <w:rPr>
          <w:rFonts w:ascii="Calibri" w:hAnsi="Calibri" w:cs="Calibri"/>
          <w:sz w:val="24"/>
          <w:szCs w:val="24"/>
        </w:rPr>
        <w:t xml:space="preserve"> завершени</w:t>
      </w:r>
      <w:r w:rsidR="00152014">
        <w:rPr>
          <w:rFonts w:ascii="Calibri" w:hAnsi="Calibri" w:cs="Calibri"/>
          <w:sz w:val="24"/>
          <w:szCs w:val="24"/>
        </w:rPr>
        <w:t>ем</w:t>
      </w:r>
      <w:r w:rsidR="0056726A" w:rsidRPr="00D678B3">
        <w:rPr>
          <w:rFonts w:ascii="Calibri" w:hAnsi="Calibri" w:cs="Calibri"/>
          <w:sz w:val="24"/>
          <w:szCs w:val="24"/>
        </w:rPr>
        <w:t>. Это</w:t>
      </w:r>
      <w:r w:rsidRPr="00D678B3">
        <w:rPr>
          <w:rFonts w:ascii="Calibri" w:hAnsi="Calibri" w:cs="Calibri"/>
          <w:sz w:val="24"/>
          <w:szCs w:val="24"/>
        </w:rPr>
        <w:t xml:space="preserve">, в свою очередь, </w:t>
      </w:r>
      <w:r w:rsidR="00AA10D2" w:rsidRPr="00D678B3">
        <w:rPr>
          <w:rFonts w:ascii="Calibri" w:hAnsi="Calibri" w:cs="Calibri"/>
          <w:sz w:val="24"/>
          <w:szCs w:val="24"/>
        </w:rPr>
        <w:t xml:space="preserve">влечёт за собой возникновение </w:t>
      </w:r>
      <w:r w:rsidR="004E5E70" w:rsidRPr="00D678B3">
        <w:rPr>
          <w:rFonts w:ascii="Calibri" w:hAnsi="Calibri" w:cs="Calibri"/>
          <w:sz w:val="24"/>
          <w:szCs w:val="24"/>
        </w:rPr>
        <w:t>правов</w:t>
      </w:r>
      <w:r w:rsidR="00AA10D2" w:rsidRPr="00D678B3">
        <w:rPr>
          <w:rFonts w:ascii="Calibri" w:hAnsi="Calibri" w:cs="Calibri"/>
          <w:sz w:val="24"/>
          <w:szCs w:val="24"/>
        </w:rPr>
        <w:t>ых</w:t>
      </w:r>
      <w:r w:rsidR="004E5E70" w:rsidRPr="00D678B3">
        <w:rPr>
          <w:rFonts w:ascii="Calibri" w:hAnsi="Calibri" w:cs="Calibri"/>
          <w:sz w:val="24"/>
          <w:szCs w:val="24"/>
        </w:rPr>
        <w:t xml:space="preserve"> вопрос</w:t>
      </w:r>
      <w:r w:rsidR="00AA10D2" w:rsidRPr="00D678B3">
        <w:rPr>
          <w:rFonts w:ascii="Calibri" w:hAnsi="Calibri" w:cs="Calibri"/>
          <w:sz w:val="24"/>
          <w:szCs w:val="24"/>
        </w:rPr>
        <w:t>ов</w:t>
      </w:r>
      <w:r w:rsidR="004E5E70" w:rsidRPr="00D678B3">
        <w:rPr>
          <w:rFonts w:ascii="Calibri" w:hAnsi="Calibri" w:cs="Calibri"/>
          <w:sz w:val="24"/>
          <w:szCs w:val="24"/>
        </w:rPr>
        <w:t>,</w:t>
      </w:r>
      <w:r w:rsidR="007835CB" w:rsidRPr="00D678B3">
        <w:rPr>
          <w:rFonts w:ascii="Calibri" w:hAnsi="Calibri" w:cs="Calibri"/>
          <w:sz w:val="24"/>
          <w:szCs w:val="24"/>
        </w:rPr>
        <w:t xml:space="preserve"> касающи</w:t>
      </w:r>
      <w:r w:rsidR="00AA10D2" w:rsidRPr="00D678B3">
        <w:rPr>
          <w:rFonts w:ascii="Calibri" w:hAnsi="Calibri" w:cs="Calibri"/>
          <w:sz w:val="24"/>
          <w:szCs w:val="24"/>
        </w:rPr>
        <w:t>х</w:t>
      </w:r>
      <w:r w:rsidR="007835CB" w:rsidRPr="00D678B3">
        <w:rPr>
          <w:rFonts w:ascii="Calibri" w:hAnsi="Calibri" w:cs="Calibri"/>
          <w:sz w:val="24"/>
          <w:szCs w:val="24"/>
        </w:rPr>
        <w:t xml:space="preserve">ся контрактов, </w:t>
      </w:r>
      <w:r w:rsidR="00AA10D2" w:rsidRPr="00D678B3">
        <w:rPr>
          <w:rFonts w:ascii="Calibri" w:hAnsi="Calibri" w:cs="Calibri"/>
          <w:sz w:val="24"/>
          <w:szCs w:val="24"/>
        </w:rPr>
        <w:t>а главным образом</w:t>
      </w:r>
      <w:r w:rsidR="00152014">
        <w:rPr>
          <w:rFonts w:ascii="Calibri" w:hAnsi="Calibri" w:cs="Calibri"/>
          <w:sz w:val="24"/>
          <w:szCs w:val="24"/>
        </w:rPr>
        <w:t xml:space="preserve">, </w:t>
      </w:r>
      <w:r w:rsidRPr="00D678B3">
        <w:rPr>
          <w:rFonts w:ascii="Calibri" w:hAnsi="Calibri" w:cs="Calibri"/>
          <w:sz w:val="24"/>
          <w:szCs w:val="24"/>
        </w:rPr>
        <w:t>трудовых отношени</w:t>
      </w:r>
      <w:r w:rsidR="00AA10D2" w:rsidRPr="00D678B3">
        <w:rPr>
          <w:rFonts w:ascii="Calibri" w:hAnsi="Calibri" w:cs="Calibri"/>
          <w:sz w:val="24"/>
          <w:szCs w:val="24"/>
        </w:rPr>
        <w:t>й</w:t>
      </w:r>
      <w:r w:rsidRPr="00D678B3">
        <w:rPr>
          <w:rFonts w:ascii="Calibri" w:hAnsi="Calibri" w:cs="Calibri"/>
          <w:sz w:val="24"/>
          <w:szCs w:val="24"/>
        </w:rPr>
        <w:t xml:space="preserve"> игроков и тренеров с клубами. В последние недели многие </w:t>
      </w:r>
      <w:r w:rsidR="004F2B62" w:rsidRPr="00D678B3">
        <w:rPr>
          <w:rFonts w:ascii="Calibri" w:hAnsi="Calibri" w:cs="Calibri"/>
          <w:sz w:val="24"/>
          <w:szCs w:val="24"/>
        </w:rPr>
        <w:t>стороны</w:t>
      </w:r>
      <w:r w:rsidRPr="00D678B3">
        <w:rPr>
          <w:rFonts w:ascii="Calibri" w:hAnsi="Calibri" w:cs="Calibri"/>
          <w:sz w:val="24"/>
          <w:szCs w:val="24"/>
        </w:rPr>
        <w:t xml:space="preserve"> обращались в </w:t>
      </w:r>
      <w:r w:rsidR="004F2B62" w:rsidRPr="00D678B3">
        <w:rPr>
          <w:rFonts w:ascii="Calibri" w:hAnsi="Calibri" w:cs="Calibri"/>
          <w:sz w:val="24"/>
          <w:szCs w:val="24"/>
        </w:rPr>
        <w:t>БАС или ФИБА, с целью</w:t>
      </w:r>
      <w:r w:rsidRPr="00D678B3">
        <w:rPr>
          <w:rFonts w:ascii="Calibri" w:hAnsi="Calibri" w:cs="Calibri"/>
          <w:sz w:val="24"/>
          <w:szCs w:val="24"/>
        </w:rPr>
        <w:t xml:space="preserve"> узнать, как</w:t>
      </w:r>
      <w:r w:rsidR="00C0611B" w:rsidRPr="00D678B3">
        <w:rPr>
          <w:rFonts w:ascii="Calibri" w:hAnsi="Calibri" w:cs="Calibri"/>
          <w:sz w:val="24"/>
          <w:szCs w:val="24"/>
        </w:rPr>
        <w:t>им</w:t>
      </w:r>
      <w:r w:rsidR="008F0EB7" w:rsidRPr="00D678B3">
        <w:rPr>
          <w:rFonts w:ascii="Calibri" w:hAnsi="Calibri" w:cs="Calibri"/>
          <w:sz w:val="24"/>
          <w:szCs w:val="24"/>
        </w:rPr>
        <w:t xml:space="preserve"> будет решение </w:t>
      </w:r>
      <w:r w:rsidR="00AA10D2" w:rsidRPr="00D678B3">
        <w:rPr>
          <w:rFonts w:ascii="Calibri" w:hAnsi="Calibri" w:cs="Calibri"/>
          <w:sz w:val="24"/>
          <w:szCs w:val="24"/>
        </w:rPr>
        <w:t xml:space="preserve">по </w:t>
      </w:r>
      <w:r w:rsidR="008F0EB7" w:rsidRPr="00D678B3">
        <w:rPr>
          <w:rFonts w:ascii="Calibri" w:hAnsi="Calibri" w:cs="Calibri"/>
          <w:sz w:val="24"/>
          <w:szCs w:val="24"/>
        </w:rPr>
        <w:t>данны</w:t>
      </w:r>
      <w:r w:rsidR="00AA10D2" w:rsidRPr="00D678B3">
        <w:rPr>
          <w:rFonts w:ascii="Calibri" w:hAnsi="Calibri" w:cs="Calibri"/>
          <w:sz w:val="24"/>
          <w:szCs w:val="24"/>
        </w:rPr>
        <w:t>м</w:t>
      </w:r>
      <w:r w:rsidR="008F0EB7" w:rsidRPr="00D678B3">
        <w:rPr>
          <w:rFonts w:ascii="Calibri" w:hAnsi="Calibri" w:cs="Calibri"/>
          <w:sz w:val="24"/>
          <w:szCs w:val="24"/>
        </w:rPr>
        <w:t xml:space="preserve"> юридически</w:t>
      </w:r>
      <w:r w:rsidR="00AA10D2" w:rsidRPr="00D678B3">
        <w:rPr>
          <w:rFonts w:ascii="Calibri" w:hAnsi="Calibri" w:cs="Calibri"/>
          <w:sz w:val="24"/>
          <w:szCs w:val="24"/>
        </w:rPr>
        <w:t>м</w:t>
      </w:r>
      <w:r w:rsidR="008F0EB7" w:rsidRPr="00D678B3">
        <w:rPr>
          <w:rFonts w:ascii="Calibri" w:hAnsi="Calibri" w:cs="Calibri"/>
          <w:sz w:val="24"/>
          <w:szCs w:val="24"/>
        </w:rPr>
        <w:t xml:space="preserve"> вопрос</w:t>
      </w:r>
      <w:r w:rsidR="00AA10D2" w:rsidRPr="00D678B3">
        <w:rPr>
          <w:rFonts w:ascii="Calibri" w:hAnsi="Calibri" w:cs="Calibri"/>
          <w:sz w:val="24"/>
          <w:szCs w:val="24"/>
        </w:rPr>
        <w:t>ам</w:t>
      </w:r>
      <w:r w:rsidRPr="00D678B3">
        <w:rPr>
          <w:rFonts w:ascii="Calibri" w:hAnsi="Calibri" w:cs="Calibri"/>
          <w:sz w:val="24"/>
          <w:szCs w:val="24"/>
        </w:rPr>
        <w:t xml:space="preserve"> </w:t>
      </w:r>
      <w:r w:rsidR="004F2B62" w:rsidRPr="00D678B3">
        <w:rPr>
          <w:rFonts w:ascii="Calibri" w:hAnsi="Calibri" w:cs="Calibri"/>
          <w:sz w:val="24"/>
          <w:szCs w:val="24"/>
        </w:rPr>
        <w:t>арбитрами БАС</w:t>
      </w:r>
      <w:r w:rsidRPr="00D678B3">
        <w:rPr>
          <w:rFonts w:ascii="Calibri" w:hAnsi="Calibri" w:cs="Calibri"/>
          <w:sz w:val="24"/>
          <w:szCs w:val="24"/>
        </w:rPr>
        <w:t>.</w:t>
      </w:r>
    </w:p>
    <w:p w:rsidR="00D678B3" w:rsidRPr="00F84016" w:rsidRDefault="00D678B3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92249" w:rsidRPr="00F84016" w:rsidRDefault="003011EE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678B3">
        <w:rPr>
          <w:rFonts w:ascii="Calibri" w:hAnsi="Calibri" w:cs="Calibri"/>
          <w:sz w:val="24"/>
          <w:szCs w:val="24"/>
        </w:rPr>
        <w:t>Безусловно</w:t>
      </w:r>
      <w:r w:rsidR="00092249" w:rsidRPr="00D678B3">
        <w:rPr>
          <w:rFonts w:ascii="Calibri" w:hAnsi="Calibri" w:cs="Calibri"/>
          <w:sz w:val="24"/>
          <w:szCs w:val="24"/>
        </w:rPr>
        <w:t xml:space="preserve">, каждый случай должен и будет рассматриваться </w:t>
      </w:r>
      <w:r w:rsidR="00AA10D2" w:rsidRPr="00D678B3">
        <w:rPr>
          <w:rFonts w:ascii="Calibri" w:hAnsi="Calibri" w:cs="Calibri"/>
          <w:sz w:val="24"/>
          <w:szCs w:val="24"/>
        </w:rPr>
        <w:t xml:space="preserve">в индивидуальном порядке </w:t>
      </w:r>
      <w:r w:rsidR="00092249" w:rsidRPr="00D678B3">
        <w:rPr>
          <w:rFonts w:ascii="Calibri" w:hAnsi="Calibri" w:cs="Calibri"/>
          <w:sz w:val="24"/>
          <w:szCs w:val="24"/>
        </w:rPr>
        <w:t xml:space="preserve">соответствующим </w:t>
      </w:r>
      <w:r w:rsidR="00AA10D2" w:rsidRPr="00D678B3">
        <w:rPr>
          <w:rFonts w:ascii="Calibri" w:hAnsi="Calibri" w:cs="Calibri"/>
          <w:sz w:val="24"/>
          <w:szCs w:val="24"/>
        </w:rPr>
        <w:t>а</w:t>
      </w:r>
      <w:r w:rsidR="00092249" w:rsidRPr="00D678B3">
        <w:rPr>
          <w:rFonts w:ascii="Calibri" w:hAnsi="Calibri" w:cs="Calibri"/>
          <w:sz w:val="24"/>
          <w:szCs w:val="24"/>
        </w:rPr>
        <w:t xml:space="preserve">рбитром </w:t>
      </w:r>
      <w:r w:rsidRPr="00D678B3">
        <w:rPr>
          <w:rFonts w:ascii="Calibri" w:hAnsi="Calibri" w:cs="Calibri"/>
          <w:sz w:val="24"/>
          <w:szCs w:val="24"/>
        </w:rPr>
        <w:t>БАС</w:t>
      </w:r>
      <w:r w:rsidR="00092249" w:rsidRPr="00D678B3">
        <w:rPr>
          <w:rFonts w:ascii="Calibri" w:hAnsi="Calibri" w:cs="Calibri"/>
          <w:sz w:val="24"/>
          <w:szCs w:val="24"/>
        </w:rPr>
        <w:t xml:space="preserve">, принимая во внимание все </w:t>
      </w:r>
      <w:r w:rsidR="00AA10D2" w:rsidRPr="00D678B3">
        <w:rPr>
          <w:rFonts w:ascii="Calibri" w:hAnsi="Calibri" w:cs="Calibri"/>
          <w:sz w:val="24"/>
          <w:szCs w:val="24"/>
        </w:rPr>
        <w:t xml:space="preserve">имеющиеся </w:t>
      </w:r>
      <w:r w:rsidR="00DA0822" w:rsidRPr="00D678B3">
        <w:rPr>
          <w:rFonts w:ascii="Calibri" w:hAnsi="Calibri" w:cs="Calibri"/>
          <w:sz w:val="24"/>
          <w:szCs w:val="24"/>
        </w:rPr>
        <w:t>обстоятельства, а также учитывая</w:t>
      </w:r>
      <w:r w:rsidR="00092249" w:rsidRPr="00D678B3">
        <w:rPr>
          <w:rFonts w:ascii="Calibri" w:hAnsi="Calibri" w:cs="Calibri"/>
          <w:sz w:val="24"/>
          <w:szCs w:val="24"/>
        </w:rPr>
        <w:t xml:space="preserve"> решение ex aequo et bono</w:t>
      </w:r>
      <w:r w:rsidR="00AA10D2" w:rsidRPr="00D678B3">
        <w:rPr>
          <w:rFonts w:ascii="Calibri" w:hAnsi="Calibri" w:cs="Calibri"/>
          <w:sz w:val="24"/>
          <w:szCs w:val="24"/>
        </w:rPr>
        <w:t>,</w:t>
      </w:r>
      <w:r w:rsidR="00092249" w:rsidRPr="00D678B3">
        <w:rPr>
          <w:rFonts w:ascii="Calibri" w:hAnsi="Calibri" w:cs="Calibri"/>
          <w:sz w:val="24"/>
          <w:szCs w:val="24"/>
        </w:rPr>
        <w:t xml:space="preserve"> </w:t>
      </w:r>
      <w:r w:rsidR="00644274" w:rsidRPr="00D678B3">
        <w:rPr>
          <w:rFonts w:ascii="Calibri" w:hAnsi="Calibri" w:cs="Calibri"/>
          <w:sz w:val="24"/>
          <w:szCs w:val="24"/>
        </w:rPr>
        <w:t xml:space="preserve">в случае </w:t>
      </w:r>
      <w:r w:rsidR="00092249" w:rsidRPr="00D678B3">
        <w:rPr>
          <w:rFonts w:ascii="Calibri" w:hAnsi="Calibri" w:cs="Calibri"/>
          <w:sz w:val="24"/>
          <w:szCs w:val="24"/>
        </w:rPr>
        <w:t>если стороны не договорились об ином (Стать</w:t>
      </w:r>
      <w:r w:rsidR="00644274" w:rsidRPr="00D678B3">
        <w:rPr>
          <w:rFonts w:ascii="Calibri" w:hAnsi="Calibri" w:cs="Calibri"/>
          <w:sz w:val="24"/>
          <w:szCs w:val="24"/>
        </w:rPr>
        <w:t>я 15 Арбитражного регламента БАС</w:t>
      </w:r>
      <w:r w:rsidR="00092249" w:rsidRPr="00D678B3">
        <w:rPr>
          <w:rFonts w:ascii="Calibri" w:hAnsi="Calibri" w:cs="Calibri"/>
          <w:sz w:val="24"/>
          <w:szCs w:val="24"/>
        </w:rPr>
        <w:t xml:space="preserve">). Однако президент </w:t>
      </w:r>
      <w:r w:rsidR="006D45AA" w:rsidRPr="00D678B3">
        <w:rPr>
          <w:rFonts w:ascii="Calibri" w:hAnsi="Calibri" w:cs="Calibri"/>
          <w:sz w:val="24"/>
          <w:szCs w:val="24"/>
        </w:rPr>
        <w:t>БАС</w:t>
      </w:r>
      <w:r w:rsidR="00092249" w:rsidRPr="00D678B3">
        <w:rPr>
          <w:rFonts w:ascii="Calibri" w:hAnsi="Calibri" w:cs="Calibri"/>
          <w:sz w:val="24"/>
          <w:szCs w:val="24"/>
        </w:rPr>
        <w:t xml:space="preserve">, вице-президент и арбитры решили, что </w:t>
      </w:r>
      <w:r w:rsidR="00281922" w:rsidRPr="00D678B3">
        <w:rPr>
          <w:rFonts w:ascii="Calibri" w:hAnsi="Calibri" w:cs="Calibri"/>
          <w:sz w:val="24"/>
          <w:szCs w:val="24"/>
        </w:rPr>
        <w:t xml:space="preserve">возникшая в результате пандемии COVID-19 </w:t>
      </w:r>
      <w:r w:rsidR="00092249" w:rsidRPr="00D678B3">
        <w:rPr>
          <w:rFonts w:ascii="Calibri" w:hAnsi="Calibri" w:cs="Calibri"/>
          <w:sz w:val="24"/>
          <w:szCs w:val="24"/>
        </w:rPr>
        <w:t>действи</w:t>
      </w:r>
      <w:r w:rsidR="00281922" w:rsidRPr="00D678B3">
        <w:rPr>
          <w:rFonts w:ascii="Calibri" w:hAnsi="Calibri" w:cs="Calibri"/>
          <w:sz w:val="24"/>
          <w:szCs w:val="24"/>
        </w:rPr>
        <w:t xml:space="preserve">тельно </w:t>
      </w:r>
      <w:r w:rsidR="00AA10D2" w:rsidRPr="00D678B3">
        <w:rPr>
          <w:rFonts w:ascii="Calibri" w:hAnsi="Calibri" w:cs="Calibri"/>
          <w:sz w:val="24"/>
          <w:szCs w:val="24"/>
        </w:rPr>
        <w:t xml:space="preserve">нестандартная </w:t>
      </w:r>
      <w:r w:rsidR="00281922" w:rsidRPr="00D678B3">
        <w:rPr>
          <w:rFonts w:ascii="Calibri" w:hAnsi="Calibri" w:cs="Calibri"/>
          <w:sz w:val="24"/>
          <w:szCs w:val="24"/>
        </w:rPr>
        <w:t>ситуация</w:t>
      </w:r>
      <w:r w:rsidR="00AA10D2" w:rsidRPr="00D678B3">
        <w:rPr>
          <w:rFonts w:ascii="Calibri" w:hAnsi="Calibri" w:cs="Calibri"/>
          <w:sz w:val="24"/>
          <w:szCs w:val="24"/>
        </w:rPr>
        <w:t>,</w:t>
      </w:r>
      <w:r w:rsidR="00281922" w:rsidRPr="00D678B3">
        <w:rPr>
          <w:rFonts w:ascii="Calibri" w:hAnsi="Calibri" w:cs="Calibri"/>
          <w:sz w:val="24"/>
          <w:szCs w:val="24"/>
        </w:rPr>
        <w:t xml:space="preserve"> </w:t>
      </w:r>
      <w:r w:rsidR="00092249" w:rsidRPr="00D678B3">
        <w:rPr>
          <w:rFonts w:ascii="Calibri" w:hAnsi="Calibri" w:cs="Calibri"/>
          <w:sz w:val="24"/>
          <w:szCs w:val="24"/>
        </w:rPr>
        <w:t xml:space="preserve">требует от них исключительного шага с целью обеспечения </w:t>
      </w:r>
      <w:r w:rsidR="006D45AA" w:rsidRPr="00D678B3">
        <w:rPr>
          <w:rFonts w:ascii="Calibri" w:hAnsi="Calibri" w:cs="Calibri"/>
          <w:sz w:val="24"/>
          <w:szCs w:val="24"/>
        </w:rPr>
        <w:t>правовой точности</w:t>
      </w:r>
      <w:r w:rsidR="00092249" w:rsidRPr="00D678B3">
        <w:rPr>
          <w:rFonts w:ascii="Calibri" w:hAnsi="Calibri" w:cs="Calibri"/>
          <w:sz w:val="24"/>
          <w:szCs w:val="24"/>
        </w:rPr>
        <w:t xml:space="preserve"> </w:t>
      </w:r>
      <w:r w:rsidR="00281922" w:rsidRPr="00D678B3">
        <w:rPr>
          <w:rFonts w:ascii="Calibri" w:hAnsi="Calibri" w:cs="Calibri"/>
          <w:sz w:val="24"/>
          <w:szCs w:val="24"/>
        </w:rPr>
        <w:t xml:space="preserve">в баскетбольном сообществе, который </w:t>
      </w:r>
      <w:r w:rsidR="00092249" w:rsidRPr="00D678B3">
        <w:rPr>
          <w:rFonts w:ascii="Calibri" w:hAnsi="Calibri" w:cs="Calibri"/>
          <w:sz w:val="24"/>
          <w:szCs w:val="24"/>
        </w:rPr>
        <w:t>та</w:t>
      </w:r>
      <w:r w:rsidR="006D45AA" w:rsidRPr="00D678B3">
        <w:rPr>
          <w:rFonts w:ascii="Calibri" w:hAnsi="Calibri" w:cs="Calibri"/>
          <w:sz w:val="24"/>
          <w:szCs w:val="24"/>
        </w:rPr>
        <w:t xml:space="preserve">кже </w:t>
      </w:r>
      <w:r w:rsidR="00281922" w:rsidRPr="00D678B3">
        <w:rPr>
          <w:rFonts w:ascii="Calibri" w:hAnsi="Calibri" w:cs="Calibri"/>
          <w:sz w:val="24"/>
          <w:szCs w:val="24"/>
        </w:rPr>
        <w:t>по</w:t>
      </w:r>
      <w:r w:rsidR="006D45AA" w:rsidRPr="00D678B3">
        <w:rPr>
          <w:rFonts w:ascii="Calibri" w:hAnsi="Calibri" w:cs="Calibri"/>
          <w:sz w:val="24"/>
          <w:szCs w:val="24"/>
        </w:rPr>
        <w:t>способствует решению вопросов мировым путем</w:t>
      </w:r>
      <w:r w:rsidR="00092249" w:rsidRPr="00D678B3">
        <w:rPr>
          <w:rFonts w:ascii="Calibri" w:hAnsi="Calibri" w:cs="Calibri"/>
          <w:sz w:val="24"/>
          <w:szCs w:val="24"/>
        </w:rPr>
        <w:t>.</w:t>
      </w:r>
    </w:p>
    <w:p w:rsidR="00D678B3" w:rsidRPr="00F84016" w:rsidRDefault="00D678B3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92249" w:rsidRPr="00F84016" w:rsidRDefault="00BE0F58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678B3">
        <w:rPr>
          <w:rFonts w:ascii="Calibri" w:hAnsi="Calibri" w:cs="Calibri"/>
          <w:sz w:val="24"/>
          <w:szCs w:val="24"/>
        </w:rPr>
        <w:t xml:space="preserve">После коллективного обсуждения </w:t>
      </w:r>
      <w:r w:rsidR="0054227F" w:rsidRPr="00D678B3">
        <w:rPr>
          <w:rFonts w:ascii="Calibri" w:hAnsi="Calibri" w:cs="Calibri"/>
          <w:sz w:val="24"/>
          <w:szCs w:val="24"/>
        </w:rPr>
        <w:t>некоторых</w:t>
      </w:r>
      <w:r w:rsidR="00092249" w:rsidRPr="00D678B3">
        <w:rPr>
          <w:rFonts w:ascii="Calibri" w:hAnsi="Calibri" w:cs="Calibri"/>
          <w:sz w:val="24"/>
          <w:szCs w:val="24"/>
        </w:rPr>
        <w:t xml:space="preserve"> существенны</w:t>
      </w:r>
      <w:r w:rsidR="0054227F" w:rsidRPr="00D678B3">
        <w:rPr>
          <w:rFonts w:ascii="Calibri" w:hAnsi="Calibri" w:cs="Calibri"/>
          <w:sz w:val="24"/>
          <w:szCs w:val="24"/>
        </w:rPr>
        <w:t>х вопросов, возникающих</w:t>
      </w:r>
      <w:r w:rsidR="00092249" w:rsidRPr="00D678B3">
        <w:rPr>
          <w:rFonts w:ascii="Calibri" w:hAnsi="Calibri" w:cs="Calibri"/>
          <w:sz w:val="24"/>
          <w:szCs w:val="24"/>
        </w:rPr>
        <w:t xml:space="preserve"> в результате пандемии COVID-19, </w:t>
      </w:r>
      <w:r w:rsidRPr="00D678B3">
        <w:rPr>
          <w:rFonts w:ascii="Calibri" w:hAnsi="Calibri" w:cs="Calibri"/>
          <w:sz w:val="24"/>
          <w:szCs w:val="24"/>
        </w:rPr>
        <w:t>а также в соответствии со статьей 16.1 Арбитражного регламента БАС</w:t>
      </w:r>
      <w:r w:rsidRPr="00D678B3">
        <w:rPr>
          <w:rFonts w:ascii="Calibri" w:hAnsi="Calibri" w:cs="Calibri"/>
          <w:i/>
          <w:sz w:val="24"/>
          <w:szCs w:val="24"/>
          <w:vertAlign w:val="superscript"/>
        </w:rPr>
        <w:t>1</w:t>
      </w:r>
      <w:r w:rsidRPr="00D678B3">
        <w:rPr>
          <w:rFonts w:ascii="Calibri" w:hAnsi="Calibri" w:cs="Calibri"/>
          <w:sz w:val="24"/>
          <w:szCs w:val="24"/>
        </w:rPr>
        <w:t>,</w:t>
      </w:r>
      <w:r w:rsidRPr="00D678B3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="00AA10D2" w:rsidRPr="00D678B3">
        <w:rPr>
          <w:rFonts w:ascii="Calibri" w:hAnsi="Calibri" w:cs="Calibri"/>
          <w:sz w:val="24"/>
          <w:szCs w:val="24"/>
        </w:rPr>
        <w:t>п</w:t>
      </w:r>
      <w:r w:rsidRPr="00D678B3">
        <w:rPr>
          <w:rFonts w:ascii="Calibri" w:hAnsi="Calibri" w:cs="Calibri"/>
          <w:sz w:val="24"/>
          <w:szCs w:val="24"/>
        </w:rPr>
        <w:t>резидент БАС</w:t>
      </w:r>
      <w:r w:rsidR="0062594C" w:rsidRPr="00D678B3">
        <w:rPr>
          <w:rFonts w:ascii="Calibri" w:hAnsi="Calibri" w:cs="Calibri"/>
          <w:sz w:val="24"/>
          <w:szCs w:val="24"/>
        </w:rPr>
        <w:t xml:space="preserve"> совместно с</w:t>
      </w:r>
      <w:r w:rsidRPr="00D678B3">
        <w:rPr>
          <w:rFonts w:ascii="Calibri" w:hAnsi="Calibri" w:cs="Calibri"/>
          <w:sz w:val="24"/>
          <w:szCs w:val="24"/>
        </w:rPr>
        <w:t xml:space="preserve"> вице-президент</w:t>
      </w:r>
      <w:r w:rsidR="0062594C" w:rsidRPr="00D678B3">
        <w:rPr>
          <w:rFonts w:ascii="Calibri" w:hAnsi="Calibri" w:cs="Calibri"/>
          <w:sz w:val="24"/>
          <w:szCs w:val="24"/>
        </w:rPr>
        <w:t xml:space="preserve">ом и арбитрами </w:t>
      </w:r>
      <w:r w:rsidR="00092249" w:rsidRPr="00D678B3">
        <w:rPr>
          <w:rFonts w:ascii="Calibri" w:hAnsi="Calibri" w:cs="Calibri"/>
          <w:sz w:val="24"/>
          <w:szCs w:val="24"/>
        </w:rPr>
        <w:t xml:space="preserve">изложили в </w:t>
      </w:r>
      <w:r w:rsidR="0054227F" w:rsidRPr="00D678B3">
        <w:rPr>
          <w:rFonts w:ascii="Calibri" w:hAnsi="Calibri" w:cs="Calibri"/>
          <w:sz w:val="24"/>
          <w:szCs w:val="24"/>
        </w:rPr>
        <w:t xml:space="preserve">данном Руководстве </w:t>
      </w:r>
      <w:r w:rsidR="00092249" w:rsidRPr="00D678B3">
        <w:rPr>
          <w:rFonts w:ascii="Calibri" w:hAnsi="Calibri" w:cs="Calibri"/>
          <w:sz w:val="24"/>
          <w:szCs w:val="24"/>
        </w:rPr>
        <w:t xml:space="preserve">свои общие </w:t>
      </w:r>
      <w:r w:rsidR="00DD3267" w:rsidRPr="00D678B3">
        <w:rPr>
          <w:rFonts w:ascii="Calibri" w:hAnsi="Calibri" w:cs="Calibri"/>
          <w:sz w:val="24"/>
          <w:szCs w:val="24"/>
        </w:rPr>
        <w:t xml:space="preserve">взгляды на то, </w:t>
      </w:r>
      <w:r w:rsidR="00AA10D2" w:rsidRPr="00D678B3">
        <w:rPr>
          <w:rFonts w:ascii="Calibri" w:hAnsi="Calibri" w:cs="Calibri"/>
          <w:sz w:val="24"/>
          <w:szCs w:val="24"/>
        </w:rPr>
        <w:t>какие</w:t>
      </w:r>
      <w:r w:rsidR="000C1F06" w:rsidRPr="00D678B3">
        <w:rPr>
          <w:rFonts w:ascii="Calibri" w:hAnsi="Calibri" w:cs="Calibri"/>
          <w:sz w:val="24"/>
          <w:szCs w:val="24"/>
        </w:rPr>
        <w:t xml:space="preserve"> пути</w:t>
      </w:r>
      <w:r w:rsidR="00AA10D2" w:rsidRPr="00D678B3">
        <w:rPr>
          <w:rFonts w:ascii="Calibri" w:hAnsi="Calibri" w:cs="Calibri"/>
          <w:sz w:val="24"/>
          <w:szCs w:val="24"/>
        </w:rPr>
        <w:t xml:space="preserve"> решения данных вопросов в соответствии со стандартом ex aequo et bono они рассматривают </w:t>
      </w:r>
      <w:r w:rsidR="00092249" w:rsidRPr="00D678B3">
        <w:rPr>
          <w:rFonts w:ascii="Calibri" w:hAnsi="Calibri" w:cs="Calibri"/>
          <w:sz w:val="24"/>
          <w:szCs w:val="24"/>
        </w:rPr>
        <w:t xml:space="preserve">как </w:t>
      </w:r>
      <w:r w:rsidR="00AA10D2" w:rsidRPr="00D678B3">
        <w:rPr>
          <w:rFonts w:ascii="Calibri" w:hAnsi="Calibri" w:cs="Calibri"/>
          <w:sz w:val="24"/>
          <w:szCs w:val="24"/>
        </w:rPr>
        <w:t xml:space="preserve">наиболее </w:t>
      </w:r>
      <w:r w:rsidR="00046AE5" w:rsidRPr="00D678B3">
        <w:rPr>
          <w:rFonts w:ascii="Calibri" w:hAnsi="Calibri" w:cs="Calibri"/>
          <w:sz w:val="24"/>
          <w:szCs w:val="24"/>
        </w:rPr>
        <w:t>верные</w:t>
      </w:r>
      <w:r w:rsidR="00092249" w:rsidRPr="00D678B3">
        <w:rPr>
          <w:rFonts w:ascii="Calibri" w:hAnsi="Calibri" w:cs="Calibri"/>
          <w:sz w:val="24"/>
          <w:szCs w:val="24"/>
        </w:rPr>
        <w:t xml:space="preserve"> и справедливые</w:t>
      </w:r>
      <w:r w:rsidR="00AA10D2" w:rsidRPr="00D678B3">
        <w:rPr>
          <w:rFonts w:ascii="Calibri" w:hAnsi="Calibri" w:cs="Calibri"/>
          <w:sz w:val="24"/>
          <w:szCs w:val="24"/>
        </w:rPr>
        <w:t>.</w:t>
      </w:r>
    </w:p>
    <w:p w:rsidR="00D678B3" w:rsidRPr="00F84016" w:rsidRDefault="00D678B3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92249" w:rsidRPr="00F84016" w:rsidRDefault="00092249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678B3">
        <w:rPr>
          <w:rFonts w:ascii="Calibri" w:hAnsi="Calibri" w:cs="Calibri"/>
          <w:sz w:val="24"/>
          <w:szCs w:val="24"/>
        </w:rPr>
        <w:t xml:space="preserve">Во избежание недоразумений необходимо сделать пять </w:t>
      </w:r>
      <w:r w:rsidR="00226BD1" w:rsidRPr="00D678B3">
        <w:rPr>
          <w:rFonts w:ascii="Calibri" w:hAnsi="Calibri" w:cs="Calibri"/>
          <w:sz w:val="24"/>
          <w:szCs w:val="24"/>
        </w:rPr>
        <w:t>пояснений:</w:t>
      </w:r>
    </w:p>
    <w:p w:rsidR="00D678B3" w:rsidRPr="00F84016" w:rsidRDefault="00D678B3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92249" w:rsidRPr="00F84016" w:rsidRDefault="00226BD1" w:rsidP="007638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678B3">
        <w:rPr>
          <w:rFonts w:ascii="Calibri" w:hAnsi="Calibri" w:cs="Calibri"/>
          <w:sz w:val="24"/>
          <w:szCs w:val="24"/>
        </w:rPr>
        <w:t>Во-первых, данн</w:t>
      </w:r>
      <w:r w:rsidR="006C45FE">
        <w:rPr>
          <w:rFonts w:ascii="Calibri" w:hAnsi="Calibri" w:cs="Calibri"/>
          <w:sz w:val="24"/>
          <w:szCs w:val="24"/>
        </w:rPr>
        <w:t>ое</w:t>
      </w:r>
      <w:r w:rsidRPr="00D678B3">
        <w:rPr>
          <w:rFonts w:ascii="Calibri" w:hAnsi="Calibri" w:cs="Calibri"/>
          <w:sz w:val="24"/>
          <w:szCs w:val="24"/>
        </w:rPr>
        <w:t xml:space="preserve"> Р</w:t>
      </w:r>
      <w:r w:rsidR="00092249" w:rsidRPr="00D678B3">
        <w:rPr>
          <w:rFonts w:ascii="Calibri" w:hAnsi="Calibri" w:cs="Calibri"/>
          <w:sz w:val="24"/>
          <w:szCs w:val="24"/>
        </w:rPr>
        <w:t>уковод</w:t>
      </w:r>
      <w:r w:rsidR="006C45FE">
        <w:rPr>
          <w:rFonts w:ascii="Calibri" w:hAnsi="Calibri" w:cs="Calibri"/>
          <w:sz w:val="24"/>
          <w:szCs w:val="24"/>
        </w:rPr>
        <w:t>ство</w:t>
      </w:r>
      <w:r w:rsidR="00092249" w:rsidRPr="00D678B3">
        <w:rPr>
          <w:rFonts w:ascii="Calibri" w:hAnsi="Calibri" w:cs="Calibri"/>
          <w:sz w:val="24"/>
          <w:szCs w:val="24"/>
        </w:rPr>
        <w:t xml:space="preserve"> нос</w:t>
      </w:r>
      <w:r w:rsidR="006C45FE">
        <w:rPr>
          <w:rFonts w:ascii="Calibri" w:hAnsi="Calibri" w:cs="Calibri"/>
          <w:sz w:val="24"/>
          <w:szCs w:val="24"/>
        </w:rPr>
        <w:t>ит</w:t>
      </w:r>
      <w:r w:rsidR="00092249" w:rsidRPr="00D678B3">
        <w:rPr>
          <w:rFonts w:ascii="Calibri" w:hAnsi="Calibri" w:cs="Calibri"/>
          <w:sz w:val="24"/>
          <w:szCs w:val="24"/>
        </w:rPr>
        <w:t xml:space="preserve"> только временный характер и направлены на устранение последствий кризиса COVID</w:t>
      </w:r>
      <w:r w:rsidRPr="00D678B3">
        <w:rPr>
          <w:rFonts w:ascii="Calibri" w:hAnsi="Calibri" w:cs="Calibri"/>
          <w:sz w:val="24"/>
          <w:szCs w:val="24"/>
        </w:rPr>
        <w:t xml:space="preserve">-19 для контрактов в баскетболе. </w:t>
      </w:r>
      <w:r w:rsidR="00D63D3B" w:rsidRPr="00D678B3">
        <w:rPr>
          <w:rFonts w:ascii="Calibri" w:hAnsi="Calibri" w:cs="Calibri"/>
          <w:sz w:val="24"/>
          <w:szCs w:val="24"/>
        </w:rPr>
        <w:t>В частности,</w:t>
      </w:r>
      <w:r w:rsidR="00092249" w:rsidRPr="00D678B3">
        <w:rPr>
          <w:rFonts w:ascii="Calibri" w:hAnsi="Calibri" w:cs="Calibri"/>
          <w:sz w:val="24"/>
          <w:szCs w:val="24"/>
        </w:rPr>
        <w:t xml:space="preserve"> </w:t>
      </w:r>
      <w:r w:rsidRPr="00D678B3">
        <w:rPr>
          <w:rFonts w:ascii="Calibri" w:hAnsi="Calibri" w:cs="Calibri"/>
          <w:sz w:val="24"/>
          <w:szCs w:val="24"/>
        </w:rPr>
        <w:t xml:space="preserve">это касается </w:t>
      </w:r>
      <w:r w:rsidR="00092249" w:rsidRPr="00D678B3">
        <w:rPr>
          <w:rFonts w:ascii="Calibri" w:hAnsi="Calibri" w:cs="Calibri"/>
          <w:sz w:val="24"/>
          <w:szCs w:val="24"/>
        </w:rPr>
        <w:t xml:space="preserve">тех последствий, которые возникают в результате приостановления или прекращения </w:t>
      </w:r>
      <w:r w:rsidR="00D63D3B" w:rsidRPr="00D678B3">
        <w:rPr>
          <w:rFonts w:ascii="Calibri" w:hAnsi="Calibri" w:cs="Calibri"/>
          <w:sz w:val="24"/>
          <w:szCs w:val="24"/>
        </w:rPr>
        <w:t>домашних чемпионатов</w:t>
      </w:r>
      <w:r w:rsidR="00092249" w:rsidRPr="00D678B3">
        <w:rPr>
          <w:rFonts w:ascii="Calibri" w:hAnsi="Calibri" w:cs="Calibri"/>
          <w:sz w:val="24"/>
          <w:szCs w:val="24"/>
        </w:rPr>
        <w:t xml:space="preserve"> в результате пандемии.</w:t>
      </w:r>
    </w:p>
    <w:p w:rsidR="00D678B3" w:rsidRPr="00F84016" w:rsidRDefault="00D678B3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678B3" w:rsidRPr="00D678B3" w:rsidRDefault="00D678B3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678B3">
        <w:rPr>
          <w:rFonts w:ascii="Calibri" w:hAnsi="Calibri" w:cs="Calibri"/>
          <w:sz w:val="24"/>
          <w:szCs w:val="24"/>
        </w:rPr>
        <w:t>___________________________</w:t>
      </w:r>
    </w:p>
    <w:p w:rsidR="00D678B3" w:rsidRPr="00D678B3" w:rsidRDefault="00D678B3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92249" w:rsidRPr="00806C44" w:rsidRDefault="00092249" w:rsidP="007638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6C44">
        <w:rPr>
          <w:rFonts w:ascii="Calibri" w:hAnsi="Calibri" w:cs="Calibri"/>
          <w:i/>
          <w:szCs w:val="24"/>
        </w:rPr>
        <w:t xml:space="preserve">«В интересах развития последовательного прецедентного права </w:t>
      </w:r>
      <w:r w:rsidR="00791571" w:rsidRPr="00806C44">
        <w:rPr>
          <w:rFonts w:ascii="Calibri" w:hAnsi="Calibri" w:cs="Calibri"/>
          <w:i/>
          <w:szCs w:val="24"/>
        </w:rPr>
        <w:t>БАС</w:t>
      </w:r>
      <w:r w:rsidRPr="00806C44">
        <w:rPr>
          <w:rFonts w:ascii="Calibri" w:hAnsi="Calibri" w:cs="Calibri"/>
          <w:i/>
          <w:szCs w:val="24"/>
        </w:rPr>
        <w:t xml:space="preserve"> </w:t>
      </w:r>
      <w:r w:rsidR="000C1F06" w:rsidRPr="00806C44">
        <w:rPr>
          <w:rFonts w:ascii="Calibri" w:hAnsi="Calibri" w:cs="Calibri"/>
          <w:i/>
          <w:szCs w:val="24"/>
        </w:rPr>
        <w:t>п</w:t>
      </w:r>
      <w:r w:rsidRPr="00806C44">
        <w:rPr>
          <w:rFonts w:ascii="Calibri" w:hAnsi="Calibri" w:cs="Calibri"/>
          <w:i/>
          <w:szCs w:val="24"/>
        </w:rPr>
        <w:t xml:space="preserve">резидент может консультироваться с другими арбитрами </w:t>
      </w:r>
      <w:r w:rsidR="00791571" w:rsidRPr="00806C44">
        <w:rPr>
          <w:rFonts w:ascii="Calibri" w:hAnsi="Calibri" w:cs="Calibri"/>
          <w:i/>
          <w:szCs w:val="24"/>
        </w:rPr>
        <w:t xml:space="preserve">БАС или разрешать </w:t>
      </w:r>
      <w:r w:rsidR="000C1F06" w:rsidRPr="00806C44">
        <w:rPr>
          <w:rFonts w:ascii="Calibri" w:hAnsi="Calibri" w:cs="Calibri"/>
          <w:i/>
          <w:szCs w:val="24"/>
        </w:rPr>
        <w:t>им</w:t>
      </w:r>
      <w:r w:rsidRPr="00806C44">
        <w:rPr>
          <w:rFonts w:ascii="Calibri" w:hAnsi="Calibri" w:cs="Calibri"/>
          <w:i/>
          <w:szCs w:val="24"/>
        </w:rPr>
        <w:t xml:space="preserve"> </w:t>
      </w:r>
      <w:r w:rsidR="000C1F06" w:rsidRPr="00806C44">
        <w:rPr>
          <w:rFonts w:ascii="Calibri" w:hAnsi="Calibri" w:cs="Calibri"/>
          <w:i/>
          <w:szCs w:val="24"/>
        </w:rPr>
        <w:t xml:space="preserve">совещаться </w:t>
      </w:r>
      <w:r w:rsidRPr="00806C44">
        <w:rPr>
          <w:rFonts w:ascii="Calibri" w:hAnsi="Calibri" w:cs="Calibri"/>
          <w:i/>
          <w:szCs w:val="24"/>
        </w:rPr>
        <w:t>между собой по принципиальным вопросам, поднятым в рассматриваемом деле».</w:t>
      </w:r>
      <w:r w:rsidR="00806C44" w:rsidRPr="00806C44">
        <w:rPr>
          <w:rFonts w:ascii="Calibri" w:hAnsi="Calibri" w:cs="Calibri"/>
          <w:i/>
          <w:szCs w:val="24"/>
        </w:rPr>
        <w:br w:type="page"/>
      </w:r>
    </w:p>
    <w:p w:rsidR="00092249" w:rsidRPr="00D678B3" w:rsidRDefault="00774AA2" w:rsidP="007638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678B3">
        <w:rPr>
          <w:rFonts w:ascii="Calibri" w:hAnsi="Calibri" w:cs="Calibri"/>
          <w:sz w:val="24"/>
          <w:szCs w:val="24"/>
        </w:rPr>
        <w:lastRenderedPageBreak/>
        <w:t>Во-вторых, данн</w:t>
      </w:r>
      <w:r w:rsidR="00D57B86" w:rsidRPr="00D678B3">
        <w:rPr>
          <w:rFonts w:ascii="Calibri" w:hAnsi="Calibri" w:cs="Calibri"/>
          <w:sz w:val="24"/>
          <w:szCs w:val="24"/>
        </w:rPr>
        <w:t>ое Руководство</w:t>
      </w:r>
      <w:r w:rsidR="00092249" w:rsidRPr="00D678B3">
        <w:rPr>
          <w:rFonts w:ascii="Calibri" w:hAnsi="Calibri" w:cs="Calibri"/>
          <w:sz w:val="24"/>
          <w:szCs w:val="24"/>
        </w:rPr>
        <w:t xml:space="preserve"> </w:t>
      </w:r>
      <w:r w:rsidR="00D57B86" w:rsidRPr="00D678B3">
        <w:rPr>
          <w:rFonts w:ascii="Calibri" w:hAnsi="Calibri" w:cs="Calibri"/>
          <w:sz w:val="24"/>
          <w:szCs w:val="24"/>
        </w:rPr>
        <w:t>включае</w:t>
      </w:r>
      <w:r w:rsidR="00092249" w:rsidRPr="00D678B3">
        <w:rPr>
          <w:rFonts w:ascii="Calibri" w:hAnsi="Calibri" w:cs="Calibri"/>
          <w:sz w:val="24"/>
          <w:szCs w:val="24"/>
        </w:rPr>
        <w:t xml:space="preserve">т только </w:t>
      </w:r>
      <w:r w:rsidR="009704E5" w:rsidRPr="00D678B3">
        <w:rPr>
          <w:rFonts w:ascii="Calibri" w:hAnsi="Calibri" w:cs="Calibri"/>
          <w:sz w:val="24"/>
          <w:szCs w:val="24"/>
        </w:rPr>
        <w:t xml:space="preserve">те </w:t>
      </w:r>
      <w:r w:rsidR="00092249" w:rsidRPr="00D678B3">
        <w:rPr>
          <w:rFonts w:ascii="Calibri" w:hAnsi="Calibri" w:cs="Calibri"/>
          <w:sz w:val="24"/>
          <w:szCs w:val="24"/>
        </w:rPr>
        <w:t xml:space="preserve">принципы, из которых могут быть </w:t>
      </w:r>
      <w:r w:rsidR="004D6D96" w:rsidRPr="00D678B3">
        <w:rPr>
          <w:rFonts w:ascii="Calibri" w:hAnsi="Calibri" w:cs="Calibri"/>
          <w:sz w:val="24"/>
          <w:szCs w:val="24"/>
        </w:rPr>
        <w:t xml:space="preserve">сделаны </w:t>
      </w:r>
      <w:r w:rsidR="00092249" w:rsidRPr="00D678B3">
        <w:rPr>
          <w:rFonts w:ascii="Calibri" w:hAnsi="Calibri" w:cs="Calibri"/>
          <w:sz w:val="24"/>
          <w:szCs w:val="24"/>
        </w:rPr>
        <w:t xml:space="preserve">исключения в зависимости от обстоятельств конкретного случая (включая, например, применимые руководящие принципы </w:t>
      </w:r>
      <w:r w:rsidRPr="00D678B3">
        <w:rPr>
          <w:rFonts w:ascii="Calibri" w:hAnsi="Calibri" w:cs="Calibri"/>
          <w:sz w:val="24"/>
          <w:szCs w:val="24"/>
        </w:rPr>
        <w:t>здравоохранения).</w:t>
      </w:r>
    </w:p>
    <w:p w:rsidR="00D678B3" w:rsidRPr="00D678B3" w:rsidRDefault="00D678B3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92249" w:rsidRPr="00F84016" w:rsidRDefault="00E67E8C" w:rsidP="007638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678B3">
        <w:rPr>
          <w:rFonts w:ascii="Calibri" w:hAnsi="Calibri" w:cs="Calibri"/>
          <w:sz w:val="24"/>
          <w:szCs w:val="24"/>
        </w:rPr>
        <w:t>В-третьих, данн</w:t>
      </w:r>
      <w:r w:rsidR="006C45FE">
        <w:rPr>
          <w:rFonts w:ascii="Calibri" w:hAnsi="Calibri" w:cs="Calibri"/>
          <w:sz w:val="24"/>
          <w:szCs w:val="24"/>
        </w:rPr>
        <w:t>ое</w:t>
      </w:r>
      <w:r w:rsidR="00092249" w:rsidRPr="00D678B3">
        <w:rPr>
          <w:rFonts w:ascii="Calibri" w:hAnsi="Calibri" w:cs="Calibri"/>
          <w:sz w:val="24"/>
          <w:szCs w:val="24"/>
        </w:rPr>
        <w:t xml:space="preserve"> Руковод</w:t>
      </w:r>
      <w:r w:rsidR="006C45FE">
        <w:rPr>
          <w:rFonts w:ascii="Calibri" w:hAnsi="Calibri" w:cs="Calibri"/>
          <w:sz w:val="24"/>
          <w:szCs w:val="24"/>
        </w:rPr>
        <w:t>ство</w:t>
      </w:r>
      <w:r w:rsidRPr="00D678B3">
        <w:rPr>
          <w:rFonts w:ascii="Calibri" w:hAnsi="Calibri" w:cs="Calibri"/>
          <w:sz w:val="24"/>
          <w:szCs w:val="24"/>
        </w:rPr>
        <w:t xml:space="preserve"> </w:t>
      </w:r>
      <w:r w:rsidR="00092249" w:rsidRPr="00D678B3">
        <w:rPr>
          <w:rFonts w:ascii="Calibri" w:hAnsi="Calibri" w:cs="Calibri"/>
          <w:sz w:val="24"/>
          <w:szCs w:val="24"/>
        </w:rPr>
        <w:t>отража</w:t>
      </w:r>
      <w:r w:rsidR="006C45FE">
        <w:rPr>
          <w:rFonts w:ascii="Calibri" w:hAnsi="Calibri" w:cs="Calibri"/>
          <w:sz w:val="24"/>
          <w:szCs w:val="24"/>
        </w:rPr>
        <w:t>ет</w:t>
      </w:r>
      <w:r w:rsidRPr="00D678B3">
        <w:rPr>
          <w:rFonts w:ascii="Calibri" w:hAnsi="Calibri" w:cs="Calibri"/>
          <w:sz w:val="24"/>
          <w:szCs w:val="24"/>
        </w:rPr>
        <w:t xml:space="preserve"> исключительно</w:t>
      </w:r>
      <w:r w:rsidR="00092249" w:rsidRPr="00D678B3">
        <w:rPr>
          <w:rFonts w:ascii="Calibri" w:hAnsi="Calibri" w:cs="Calibri"/>
          <w:sz w:val="24"/>
          <w:szCs w:val="24"/>
        </w:rPr>
        <w:t xml:space="preserve"> консе</w:t>
      </w:r>
      <w:r w:rsidR="009704E5" w:rsidRPr="00D678B3">
        <w:rPr>
          <w:rFonts w:ascii="Calibri" w:hAnsi="Calibri" w:cs="Calibri"/>
          <w:sz w:val="24"/>
          <w:szCs w:val="24"/>
        </w:rPr>
        <w:t xml:space="preserve">нсус, достигнутый </w:t>
      </w:r>
      <w:r w:rsidR="000C1F06" w:rsidRPr="00D678B3">
        <w:rPr>
          <w:rFonts w:ascii="Calibri" w:hAnsi="Calibri" w:cs="Calibri"/>
          <w:sz w:val="24"/>
          <w:szCs w:val="24"/>
        </w:rPr>
        <w:t>п</w:t>
      </w:r>
      <w:r w:rsidR="009704E5" w:rsidRPr="00D678B3">
        <w:rPr>
          <w:rFonts w:ascii="Calibri" w:hAnsi="Calibri" w:cs="Calibri"/>
          <w:sz w:val="24"/>
          <w:szCs w:val="24"/>
        </w:rPr>
        <w:t>резидентом, вице-президентом и а</w:t>
      </w:r>
      <w:r w:rsidR="00092249" w:rsidRPr="00D678B3">
        <w:rPr>
          <w:rFonts w:ascii="Calibri" w:hAnsi="Calibri" w:cs="Calibri"/>
          <w:sz w:val="24"/>
          <w:szCs w:val="24"/>
        </w:rPr>
        <w:t xml:space="preserve">рбитрами </w:t>
      </w:r>
      <w:r w:rsidRPr="00D678B3">
        <w:rPr>
          <w:rFonts w:ascii="Calibri" w:hAnsi="Calibri" w:cs="Calibri"/>
          <w:sz w:val="24"/>
          <w:szCs w:val="24"/>
        </w:rPr>
        <w:t>БАС</w:t>
      </w:r>
      <w:r w:rsidR="00092249" w:rsidRPr="00D678B3">
        <w:rPr>
          <w:rFonts w:ascii="Calibri" w:hAnsi="Calibri" w:cs="Calibri"/>
          <w:sz w:val="24"/>
          <w:szCs w:val="24"/>
        </w:rPr>
        <w:t xml:space="preserve"> в ходе неформальных обсуждений абстрактных правовых вопросов. Они не являются обязательными </w:t>
      </w:r>
      <w:r w:rsidRPr="00D678B3">
        <w:rPr>
          <w:rFonts w:ascii="Calibri" w:hAnsi="Calibri" w:cs="Calibri"/>
          <w:sz w:val="24"/>
          <w:szCs w:val="24"/>
        </w:rPr>
        <w:t xml:space="preserve">к применению </w:t>
      </w:r>
      <w:r w:rsidR="00092249" w:rsidRPr="00D678B3">
        <w:rPr>
          <w:rFonts w:ascii="Calibri" w:hAnsi="Calibri" w:cs="Calibri"/>
          <w:sz w:val="24"/>
          <w:szCs w:val="24"/>
        </w:rPr>
        <w:t xml:space="preserve">правилами и, как само собой разумеющееся, они не влияют на свободу действий каждого арбитра </w:t>
      </w:r>
      <w:r w:rsidRPr="00D678B3">
        <w:rPr>
          <w:rFonts w:ascii="Calibri" w:hAnsi="Calibri" w:cs="Calibri"/>
          <w:sz w:val="24"/>
          <w:szCs w:val="24"/>
        </w:rPr>
        <w:t>БАС</w:t>
      </w:r>
      <w:r w:rsidR="00092249" w:rsidRPr="00D678B3">
        <w:rPr>
          <w:rFonts w:ascii="Calibri" w:hAnsi="Calibri" w:cs="Calibri"/>
          <w:sz w:val="24"/>
          <w:szCs w:val="24"/>
        </w:rPr>
        <w:t xml:space="preserve"> при </w:t>
      </w:r>
      <w:r w:rsidR="00B65809" w:rsidRPr="00D678B3">
        <w:rPr>
          <w:rFonts w:ascii="Calibri" w:hAnsi="Calibri" w:cs="Calibri"/>
          <w:sz w:val="24"/>
          <w:szCs w:val="24"/>
        </w:rPr>
        <w:t xml:space="preserve">принятии </w:t>
      </w:r>
      <w:r w:rsidR="00092249" w:rsidRPr="00D678B3">
        <w:rPr>
          <w:rFonts w:ascii="Calibri" w:hAnsi="Calibri" w:cs="Calibri"/>
          <w:sz w:val="24"/>
          <w:szCs w:val="24"/>
        </w:rPr>
        <w:t>решени</w:t>
      </w:r>
      <w:r w:rsidR="00B65809" w:rsidRPr="00D678B3">
        <w:rPr>
          <w:rFonts w:ascii="Calibri" w:hAnsi="Calibri" w:cs="Calibri"/>
          <w:sz w:val="24"/>
          <w:szCs w:val="24"/>
        </w:rPr>
        <w:t>й по</w:t>
      </w:r>
      <w:r w:rsidR="00092249" w:rsidRPr="00D678B3">
        <w:rPr>
          <w:rFonts w:ascii="Calibri" w:hAnsi="Calibri" w:cs="Calibri"/>
          <w:sz w:val="24"/>
          <w:szCs w:val="24"/>
        </w:rPr>
        <w:t xml:space="preserve"> отдельн</w:t>
      </w:r>
      <w:r w:rsidR="00D57B86" w:rsidRPr="00D678B3">
        <w:rPr>
          <w:rFonts w:ascii="Calibri" w:hAnsi="Calibri" w:cs="Calibri"/>
          <w:sz w:val="24"/>
          <w:szCs w:val="24"/>
        </w:rPr>
        <w:t>ому делу.</w:t>
      </w:r>
    </w:p>
    <w:p w:rsidR="00D678B3" w:rsidRPr="00F84016" w:rsidRDefault="00D678B3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92249" w:rsidRPr="00D678B3" w:rsidRDefault="00092249" w:rsidP="007638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678B3">
        <w:rPr>
          <w:rFonts w:ascii="Calibri" w:hAnsi="Calibri" w:cs="Calibri"/>
          <w:sz w:val="24"/>
          <w:szCs w:val="24"/>
        </w:rPr>
        <w:t xml:space="preserve">В-четвертых, </w:t>
      </w:r>
      <w:r w:rsidR="00BF09B4" w:rsidRPr="00D678B3">
        <w:rPr>
          <w:rFonts w:ascii="Calibri" w:hAnsi="Calibri" w:cs="Calibri"/>
          <w:sz w:val="24"/>
          <w:szCs w:val="24"/>
        </w:rPr>
        <w:t>данное</w:t>
      </w:r>
      <w:r w:rsidR="00D07157" w:rsidRPr="00D678B3">
        <w:rPr>
          <w:rFonts w:ascii="Calibri" w:hAnsi="Calibri" w:cs="Calibri"/>
          <w:sz w:val="24"/>
          <w:szCs w:val="24"/>
        </w:rPr>
        <w:t xml:space="preserve"> Руководство не вносит изменений</w:t>
      </w:r>
      <w:r w:rsidRPr="00D678B3">
        <w:rPr>
          <w:rFonts w:ascii="Calibri" w:hAnsi="Calibri" w:cs="Calibri"/>
          <w:sz w:val="24"/>
          <w:szCs w:val="24"/>
        </w:rPr>
        <w:t xml:space="preserve"> и не заменяет Арбитражный регламент </w:t>
      </w:r>
      <w:r w:rsidR="00D07157" w:rsidRPr="00D678B3">
        <w:rPr>
          <w:rFonts w:ascii="Calibri" w:hAnsi="Calibri" w:cs="Calibri"/>
          <w:sz w:val="24"/>
          <w:szCs w:val="24"/>
        </w:rPr>
        <w:t>БАС или другие правила процедур</w:t>
      </w:r>
      <w:r w:rsidR="004B483C" w:rsidRPr="00D678B3">
        <w:rPr>
          <w:rFonts w:ascii="Calibri" w:hAnsi="Calibri" w:cs="Calibri"/>
          <w:sz w:val="24"/>
          <w:szCs w:val="24"/>
        </w:rPr>
        <w:t>ы</w:t>
      </w:r>
      <w:r w:rsidR="00D07157" w:rsidRPr="00D678B3">
        <w:rPr>
          <w:rFonts w:ascii="Calibri" w:hAnsi="Calibri" w:cs="Calibri"/>
          <w:sz w:val="24"/>
          <w:szCs w:val="24"/>
        </w:rPr>
        <w:t>, регулирующ</w:t>
      </w:r>
      <w:r w:rsidR="004B483C" w:rsidRPr="00D678B3">
        <w:rPr>
          <w:rFonts w:ascii="Calibri" w:hAnsi="Calibri" w:cs="Calibri"/>
          <w:sz w:val="24"/>
          <w:szCs w:val="24"/>
        </w:rPr>
        <w:t>ей</w:t>
      </w:r>
      <w:r w:rsidR="00BF09B4" w:rsidRPr="00D678B3">
        <w:rPr>
          <w:rFonts w:ascii="Calibri" w:hAnsi="Calibri" w:cs="Calibri"/>
          <w:sz w:val="24"/>
          <w:szCs w:val="24"/>
        </w:rPr>
        <w:t xml:space="preserve"> международный арбитраж.</w:t>
      </w:r>
    </w:p>
    <w:p w:rsidR="00D678B3" w:rsidRPr="00D678B3" w:rsidRDefault="00D678B3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92249" w:rsidRPr="00D678B3" w:rsidRDefault="00092249" w:rsidP="007638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678B3">
        <w:rPr>
          <w:rFonts w:ascii="Calibri" w:hAnsi="Calibri" w:cs="Calibri"/>
          <w:sz w:val="24"/>
          <w:szCs w:val="24"/>
        </w:rPr>
        <w:t>В-пятых, данное Руководство будет постоянно пересматриваться и может подвергаться корректировкам в зависимост</w:t>
      </w:r>
      <w:r w:rsidR="00540D99" w:rsidRPr="00D678B3">
        <w:rPr>
          <w:rFonts w:ascii="Calibri" w:hAnsi="Calibri" w:cs="Calibri"/>
          <w:sz w:val="24"/>
          <w:szCs w:val="24"/>
        </w:rPr>
        <w:t>и от соответствующих изменений.</w:t>
      </w:r>
    </w:p>
    <w:p w:rsidR="00D678B3" w:rsidRPr="00D678B3" w:rsidRDefault="00D678B3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92249" w:rsidRPr="00F84016" w:rsidRDefault="00092249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678B3">
        <w:rPr>
          <w:rFonts w:ascii="Calibri" w:hAnsi="Calibri" w:cs="Calibri"/>
          <w:sz w:val="24"/>
          <w:szCs w:val="24"/>
        </w:rPr>
        <w:t xml:space="preserve">При этом принципы, согласованные </w:t>
      </w:r>
      <w:r w:rsidR="000C1F06" w:rsidRPr="00D678B3">
        <w:rPr>
          <w:rFonts w:ascii="Calibri" w:hAnsi="Calibri" w:cs="Calibri"/>
          <w:sz w:val="24"/>
          <w:szCs w:val="24"/>
        </w:rPr>
        <w:t>п</w:t>
      </w:r>
      <w:r w:rsidRPr="00D678B3">
        <w:rPr>
          <w:rFonts w:ascii="Calibri" w:hAnsi="Calibri" w:cs="Calibri"/>
          <w:sz w:val="24"/>
          <w:szCs w:val="24"/>
        </w:rPr>
        <w:t xml:space="preserve">резидентом, </w:t>
      </w:r>
      <w:r w:rsidR="004B483C" w:rsidRPr="00D678B3">
        <w:rPr>
          <w:rFonts w:ascii="Calibri" w:hAnsi="Calibri" w:cs="Calibri"/>
          <w:sz w:val="24"/>
          <w:szCs w:val="24"/>
        </w:rPr>
        <w:t>вице-президентом и а</w:t>
      </w:r>
      <w:r w:rsidR="00540D99" w:rsidRPr="00D678B3">
        <w:rPr>
          <w:rFonts w:ascii="Calibri" w:hAnsi="Calibri" w:cs="Calibri"/>
          <w:sz w:val="24"/>
          <w:szCs w:val="24"/>
        </w:rPr>
        <w:t>рбитрами БАС</w:t>
      </w:r>
      <w:r w:rsidRPr="00D678B3">
        <w:rPr>
          <w:rFonts w:ascii="Calibri" w:hAnsi="Calibri" w:cs="Calibri"/>
          <w:sz w:val="24"/>
          <w:szCs w:val="24"/>
        </w:rPr>
        <w:t>, заключаются в следующем:</w:t>
      </w:r>
    </w:p>
    <w:p w:rsidR="00D678B3" w:rsidRPr="00F84016" w:rsidRDefault="00D678B3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678B3" w:rsidRPr="00F84016" w:rsidRDefault="00D678B3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92249" w:rsidRPr="00D678B3" w:rsidRDefault="00092249" w:rsidP="007638F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D678B3">
        <w:rPr>
          <w:rFonts w:ascii="Calibri" w:hAnsi="Calibri" w:cs="Calibri"/>
          <w:b/>
          <w:sz w:val="24"/>
          <w:szCs w:val="24"/>
        </w:rPr>
        <w:t>I. Определени</w:t>
      </w:r>
      <w:r w:rsidR="00540D99" w:rsidRPr="00D678B3">
        <w:rPr>
          <w:rFonts w:ascii="Calibri" w:hAnsi="Calibri" w:cs="Calibri"/>
          <w:b/>
          <w:sz w:val="24"/>
          <w:szCs w:val="24"/>
        </w:rPr>
        <w:t>е</w:t>
      </w:r>
    </w:p>
    <w:p w:rsidR="00D678B3" w:rsidRPr="00D678B3" w:rsidRDefault="00D678B3" w:rsidP="007638F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092249" w:rsidRPr="00C63F83" w:rsidRDefault="00092249" w:rsidP="007638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3F83">
        <w:rPr>
          <w:rFonts w:ascii="Calibri" w:hAnsi="Calibri" w:cs="Calibri"/>
          <w:sz w:val="24"/>
          <w:szCs w:val="24"/>
        </w:rPr>
        <w:t>В настоящ</w:t>
      </w:r>
      <w:r w:rsidR="006C45FE">
        <w:rPr>
          <w:rFonts w:ascii="Calibri" w:hAnsi="Calibri" w:cs="Calibri"/>
          <w:sz w:val="24"/>
          <w:szCs w:val="24"/>
        </w:rPr>
        <w:t>ем</w:t>
      </w:r>
      <w:r w:rsidRPr="00C63F83">
        <w:rPr>
          <w:rFonts w:ascii="Calibri" w:hAnsi="Calibri" w:cs="Calibri"/>
          <w:sz w:val="24"/>
          <w:szCs w:val="24"/>
        </w:rPr>
        <w:t xml:space="preserve"> </w:t>
      </w:r>
      <w:r w:rsidR="006C45FE">
        <w:rPr>
          <w:rFonts w:ascii="Calibri" w:hAnsi="Calibri" w:cs="Calibri"/>
          <w:sz w:val="24"/>
          <w:szCs w:val="24"/>
        </w:rPr>
        <w:t>Руководстве</w:t>
      </w:r>
      <w:r w:rsidR="00540D99" w:rsidRPr="00C63F83">
        <w:rPr>
          <w:rFonts w:ascii="Calibri" w:hAnsi="Calibri" w:cs="Calibri"/>
          <w:sz w:val="24"/>
          <w:szCs w:val="24"/>
        </w:rPr>
        <w:t xml:space="preserve"> термин «</w:t>
      </w:r>
      <w:r w:rsidR="004B483C" w:rsidRPr="00C63F83">
        <w:rPr>
          <w:rFonts w:ascii="Calibri" w:hAnsi="Calibri" w:cs="Calibri"/>
          <w:sz w:val="24"/>
          <w:szCs w:val="24"/>
        </w:rPr>
        <w:t>Период изоляции</w:t>
      </w:r>
      <w:r w:rsidRPr="00C63F83">
        <w:rPr>
          <w:rFonts w:ascii="Calibri" w:hAnsi="Calibri" w:cs="Calibri"/>
          <w:sz w:val="24"/>
          <w:szCs w:val="24"/>
        </w:rPr>
        <w:t xml:space="preserve">» относится к периоду, </w:t>
      </w:r>
      <w:r w:rsidR="00CF66A8" w:rsidRPr="00C63F83">
        <w:rPr>
          <w:rFonts w:ascii="Calibri" w:hAnsi="Calibri" w:cs="Calibri"/>
          <w:sz w:val="24"/>
          <w:szCs w:val="24"/>
        </w:rPr>
        <w:t xml:space="preserve">который начинается </w:t>
      </w:r>
      <w:r w:rsidR="00C63F83" w:rsidRPr="00C63F83">
        <w:rPr>
          <w:rFonts w:ascii="Calibri" w:hAnsi="Calibri" w:cs="Calibri"/>
          <w:sz w:val="24"/>
          <w:szCs w:val="24"/>
        </w:rPr>
        <w:t>с даты приостановления/</w:t>
      </w:r>
      <w:r w:rsidRPr="00C63F83">
        <w:rPr>
          <w:rFonts w:ascii="Calibri" w:hAnsi="Calibri" w:cs="Calibri"/>
          <w:sz w:val="24"/>
          <w:szCs w:val="24"/>
        </w:rPr>
        <w:t>прекращения соответствующего чемпионата страны 2019/20 года и заканч</w:t>
      </w:r>
      <w:r w:rsidR="00CF66A8" w:rsidRPr="00C63F83">
        <w:rPr>
          <w:rFonts w:ascii="Calibri" w:hAnsi="Calibri" w:cs="Calibri"/>
          <w:sz w:val="24"/>
          <w:szCs w:val="24"/>
        </w:rPr>
        <w:t>ивается датой</w:t>
      </w:r>
      <w:r w:rsidR="00244DBB" w:rsidRPr="00C63F83">
        <w:rPr>
          <w:rFonts w:ascii="Calibri" w:hAnsi="Calibri" w:cs="Calibri"/>
          <w:sz w:val="24"/>
          <w:szCs w:val="24"/>
        </w:rPr>
        <w:t xml:space="preserve"> возобновления чемпионата или</w:t>
      </w:r>
      <w:r w:rsidRPr="00C63F83">
        <w:rPr>
          <w:rFonts w:ascii="Calibri" w:hAnsi="Calibri" w:cs="Calibri"/>
          <w:sz w:val="24"/>
          <w:szCs w:val="24"/>
        </w:rPr>
        <w:t xml:space="preserve"> первоначаль</w:t>
      </w:r>
      <w:r w:rsidR="00244DBB" w:rsidRPr="00C63F83">
        <w:rPr>
          <w:rFonts w:ascii="Calibri" w:hAnsi="Calibri" w:cs="Calibri"/>
          <w:sz w:val="24"/>
          <w:szCs w:val="24"/>
        </w:rPr>
        <w:t xml:space="preserve">ной датой </w:t>
      </w:r>
      <w:r w:rsidRPr="00C63F83">
        <w:rPr>
          <w:rFonts w:ascii="Calibri" w:hAnsi="Calibri" w:cs="Calibri"/>
          <w:sz w:val="24"/>
          <w:szCs w:val="24"/>
        </w:rPr>
        <w:t xml:space="preserve">окончания, </w:t>
      </w:r>
      <w:r w:rsidR="00244DBB" w:rsidRPr="00C63F83">
        <w:rPr>
          <w:rFonts w:ascii="Calibri" w:hAnsi="Calibri" w:cs="Calibri"/>
          <w:sz w:val="24"/>
          <w:szCs w:val="24"/>
        </w:rPr>
        <w:t>в случае если</w:t>
      </w:r>
      <w:r w:rsidRPr="00C63F83">
        <w:rPr>
          <w:rFonts w:ascii="Calibri" w:hAnsi="Calibri" w:cs="Calibri"/>
          <w:sz w:val="24"/>
          <w:szCs w:val="24"/>
        </w:rPr>
        <w:t xml:space="preserve"> </w:t>
      </w:r>
      <w:r w:rsidR="004B483C" w:rsidRPr="00C63F83">
        <w:rPr>
          <w:rFonts w:ascii="Calibri" w:hAnsi="Calibri" w:cs="Calibri"/>
          <w:sz w:val="24"/>
          <w:szCs w:val="24"/>
        </w:rPr>
        <w:t>соревнования не возобновлены.</w:t>
      </w:r>
    </w:p>
    <w:p w:rsidR="00D678B3" w:rsidRPr="00D678B3" w:rsidRDefault="00D678B3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92249" w:rsidRPr="00D678B3" w:rsidRDefault="00092249" w:rsidP="007638F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D678B3">
        <w:rPr>
          <w:rFonts w:ascii="Calibri" w:hAnsi="Calibri" w:cs="Calibri"/>
          <w:b/>
          <w:sz w:val="24"/>
          <w:szCs w:val="24"/>
        </w:rPr>
        <w:t xml:space="preserve">II. Приоритет </w:t>
      </w:r>
      <w:r w:rsidR="007275F3" w:rsidRPr="00D678B3">
        <w:rPr>
          <w:rFonts w:ascii="Calibri" w:hAnsi="Calibri" w:cs="Calibri"/>
          <w:b/>
          <w:sz w:val="24"/>
          <w:szCs w:val="24"/>
        </w:rPr>
        <w:t>решения мировым путем</w:t>
      </w:r>
    </w:p>
    <w:p w:rsidR="00D678B3" w:rsidRPr="00D678B3" w:rsidRDefault="00D678B3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:rsidR="00092249" w:rsidRPr="00F84016" w:rsidRDefault="00092249" w:rsidP="007638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678B3">
        <w:rPr>
          <w:rFonts w:ascii="Calibri" w:hAnsi="Calibri" w:cs="Calibri"/>
          <w:sz w:val="24"/>
          <w:szCs w:val="24"/>
        </w:rPr>
        <w:t xml:space="preserve">Мировые </w:t>
      </w:r>
      <w:r w:rsidR="004B0623" w:rsidRPr="00D678B3">
        <w:rPr>
          <w:rFonts w:ascii="Calibri" w:hAnsi="Calibri" w:cs="Calibri"/>
          <w:sz w:val="24"/>
          <w:szCs w:val="24"/>
        </w:rPr>
        <w:t>урегулирования</w:t>
      </w:r>
      <w:r w:rsidRPr="00D678B3">
        <w:rPr>
          <w:rFonts w:ascii="Calibri" w:hAnsi="Calibri" w:cs="Calibri"/>
          <w:sz w:val="24"/>
          <w:szCs w:val="24"/>
        </w:rPr>
        <w:t xml:space="preserve"> явл</w:t>
      </w:r>
      <w:r w:rsidR="004B0623" w:rsidRPr="00D678B3">
        <w:rPr>
          <w:rFonts w:ascii="Calibri" w:hAnsi="Calibri" w:cs="Calibri"/>
          <w:sz w:val="24"/>
          <w:szCs w:val="24"/>
        </w:rPr>
        <w:t>яются предпочтительными при</w:t>
      </w:r>
      <w:r w:rsidRPr="00D678B3">
        <w:rPr>
          <w:rFonts w:ascii="Calibri" w:hAnsi="Calibri" w:cs="Calibri"/>
          <w:sz w:val="24"/>
          <w:szCs w:val="24"/>
        </w:rPr>
        <w:t xml:space="preserve"> разрешени</w:t>
      </w:r>
      <w:r w:rsidR="000C1F06" w:rsidRPr="00D678B3">
        <w:rPr>
          <w:rFonts w:ascii="Calibri" w:hAnsi="Calibri" w:cs="Calibri"/>
          <w:sz w:val="24"/>
          <w:szCs w:val="24"/>
        </w:rPr>
        <w:t>и</w:t>
      </w:r>
      <w:r w:rsidRPr="00D678B3">
        <w:rPr>
          <w:rFonts w:ascii="Calibri" w:hAnsi="Calibri" w:cs="Calibri"/>
          <w:sz w:val="24"/>
          <w:szCs w:val="24"/>
        </w:rPr>
        <w:t xml:space="preserve"> споров, возникающих в результате кризиса COVID-19. Стороны обязаны добросовестно пересмотреть условия своего контракта, чтобы на дружественной основе урегулировать договорные вопросы, воз</w:t>
      </w:r>
      <w:r w:rsidR="004B483C" w:rsidRPr="00D678B3">
        <w:rPr>
          <w:rFonts w:ascii="Calibri" w:hAnsi="Calibri" w:cs="Calibri"/>
          <w:sz w:val="24"/>
          <w:szCs w:val="24"/>
        </w:rPr>
        <w:t>никающие в связи с пандемией.</w:t>
      </w:r>
    </w:p>
    <w:p w:rsidR="00D678B3" w:rsidRPr="00F84016" w:rsidRDefault="00D678B3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678B3" w:rsidRPr="00D678B3" w:rsidRDefault="00D678B3" w:rsidP="007638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678B3">
        <w:rPr>
          <w:rFonts w:ascii="Calibri" w:hAnsi="Calibri" w:cs="Calibri"/>
          <w:sz w:val="24"/>
          <w:szCs w:val="24"/>
        </w:rPr>
        <w:t>Любое нарушение этой обязанности может быть принято во внимание арбитром при рассмотрении дела по существу и при принятии решения об арбитражных расходах, судебных издержках и прочих расходах.</w:t>
      </w:r>
    </w:p>
    <w:p w:rsidR="00D678B3" w:rsidRPr="00D678B3" w:rsidRDefault="00D678B3" w:rsidP="007638F8">
      <w:pPr>
        <w:pStyle w:val="a3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63F83" w:rsidRPr="00806C44" w:rsidRDefault="00D678B3" w:rsidP="007638F8">
      <w:pPr>
        <w:pStyle w:val="a3"/>
        <w:numPr>
          <w:ilvl w:val="0"/>
          <w:numId w:val="2"/>
        </w:numPr>
        <w:tabs>
          <w:tab w:val="left" w:pos="1365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6C44">
        <w:rPr>
          <w:rFonts w:ascii="Calibri" w:hAnsi="Calibri" w:cs="Calibri"/>
          <w:sz w:val="24"/>
          <w:szCs w:val="24"/>
        </w:rPr>
        <w:t>При отсутствии каких-либо общих оснований для юридической недействительности арбитраж будет учитывать мировые соглашения, заключенные с целью устранения последствий кризиса COVID-19. Это не зависит от того, соответствует ли содержание урегулирования дальнейшим принципам, изложенным ниже.</w:t>
      </w:r>
      <w:r w:rsidR="00092249" w:rsidRPr="00806C44">
        <w:rPr>
          <w:rFonts w:ascii="Calibri" w:hAnsi="Calibri" w:cs="Calibri"/>
          <w:sz w:val="24"/>
          <w:szCs w:val="24"/>
        </w:rPr>
        <w:t xml:space="preserve"> </w:t>
      </w:r>
      <w:r w:rsidR="00806C44" w:rsidRPr="00806C44">
        <w:rPr>
          <w:rFonts w:ascii="Calibri" w:hAnsi="Calibri" w:cs="Calibri"/>
          <w:sz w:val="24"/>
          <w:szCs w:val="24"/>
        </w:rPr>
        <w:br w:type="page"/>
      </w:r>
    </w:p>
    <w:p w:rsidR="00092249" w:rsidRPr="00806C44" w:rsidRDefault="00092249" w:rsidP="007638F8">
      <w:pPr>
        <w:pStyle w:val="a3"/>
        <w:numPr>
          <w:ilvl w:val="0"/>
          <w:numId w:val="2"/>
        </w:numPr>
        <w:tabs>
          <w:tab w:val="left" w:pos="1365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3F83">
        <w:rPr>
          <w:rFonts w:ascii="Calibri" w:hAnsi="Calibri" w:cs="Calibri"/>
          <w:sz w:val="24"/>
          <w:szCs w:val="24"/>
        </w:rPr>
        <w:lastRenderedPageBreak/>
        <w:t>Мировые соглашения, заключенные</w:t>
      </w:r>
      <w:r w:rsidR="00B80281" w:rsidRPr="00C63F83">
        <w:rPr>
          <w:rFonts w:ascii="Calibri" w:hAnsi="Calibri" w:cs="Calibri"/>
          <w:sz w:val="24"/>
          <w:szCs w:val="24"/>
        </w:rPr>
        <w:t xml:space="preserve"> после начала </w:t>
      </w:r>
      <w:r w:rsidR="000C1F06" w:rsidRPr="00C63F83">
        <w:rPr>
          <w:rFonts w:ascii="Calibri" w:hAnsi="Calibri" w:cs="Calibri"/>
          <w:sz w:val="24"/>
          <w:szCs w:val="24"/>
        </w:rPr>
        <w:t>п</w:t>
      </w:r>
      <w:r w:rsidR="00B80281" w:rsidRPr="00C63F83">
        <w:rPr>
          <w:rFonts w:ascii="Calibri" w:hAnsi="Calibri" w:cs="Calibri"/>
          <w:sz w:val="24"/>
          <w:szCs w:val="24"/>
        </w:rPr>
        <w:t>ериода изоляции</w:t>
      </w:r>
      <w:r w:rsidRPr="00C63F83">
        <w:rPr>
          <w:rFonts w:ascii="Calibri" w:hAnsi="Calibri" w:cs="Calibri"/>
          <w:sz w:val="24"/>
          <w:szCs w:val="24"/>
        </w:rPr>
        <w:t xml:space="preserve">, будут </w:t>
      </w:r>
      <w:r w:rsidR="0089136D" w:rsidRPr="00C63F83">
        <w:rPr>
          <w:rFonts w:ascii="Calibri" w:hAnsi="Calibri" w:cs="Calibri"/>
          <w:sz w:val="24"/>
          <w:szCs w:val="24"/>
        </w:rPr>
        <w:t>считаться опровержимыми</w:t>
      </w:r>
      <w:r w:rsidRPr="00C63F83">
        <w:rPr>
          <w:rFonts w:ascii="Calibri" w:hAnsi="Calibri" w:cs="Calibri"/>
          <w:sz w:val="24"/>
          <w:szCs w:val="24"/>
        </w:rPr>
        <w:t xml:space="preserve">, </w:t>
      </w:r>
      <w:r w:rsidR="00B80281" w:rsidRPr="00C63F83">
        <w:rPr>
          <w:rFonts w:ascii="Calibri" w:hAnsi="Calibri" w:cs="Calibri"/>
          <w:sz w:val="24"/>
          <w:szCs w:val="24"/>
        </w:rPr>
        <w:t>поскольку</w:t>
      </w:r>
      <w:r w:rsidR="0089136D" w:rsidRPr="00C63F83">
        <w:rPr>
          <w:rFonts w:ascii="Calibri" w:hAnsi="Calibri" w:cs="Calibri"/>
          <w:sz w:val="24"/>
          <w:szCs w:val="24"/>
        </w:rPr>
        <w:t xml:space="preserve"> </w:t>
      </w:r>
      <w:r w:rsidRPr="00C63F83">
        <w:rPr>
          <w:rFonts w:ascii="Calibri" w:hAnsi="Calibri" w:cs="Calibri"/>
          <w:sz w:val="24"/>
          <w:szCs w:val="24"/>
        </w:rPr>
        <w:t>они были выполнены сторонами с целью устранени</w:t>
      </w:r>
      <w:r w:rsidR="003B456B" w:rsidRPr="00C63F83">
        <w:rPr>
          <w:rFonts w:ascii="Calibri" w:hAnsi="Calibri" w:cs="Calibri"/>
          <w:sz w:val="24"/>
          <w:szCs w:val="24"/>
        </w:rPr>
        <w:t>я последствий кризиса COVID-19.</w:t>
      </w:r>
    </w:p>
    <w:p w:rsidR="00806C44" w:rsidRPr="00F84016" w:rsidRDefault="00806C44" w:rsidP="007638F8">
      <w:pPr>
        <w:tabs>
          <w:tab w:val="left" w:pos="1365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08BC" w:rsidRPr="00F84016" w:rsidRDefault="00092249" w:rsidP="007638F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06C44">
        <w:rPr>
          <w:rFonts w:ascii="Calibri" w:hAnsi="Calibri" w:cs="Calibri"/>
          <w:b/>
          <w:sz w:val="24"/>
          <w:szCs w:val="24"/>
        </w:rPr>
        <w:t xml:space="preserve">III. Новые контракты, заключенные после начала периода </w:t>
      </w:r>
      <w:r w:rsidR="00DD7207" w:rsidRPr="00806C44">
        <w:rPr>
          <w:rFonts w:ascii="Calibri" w:hAnsi="Calibri" w:cs="Calibri"/>
          <w:b/>
          <w:sz w:val="24"/>
          <w:szCs w:val="24"/>
        </w:rPr>
        <w:t>изоляции</w:t>
      </w:r>
    </w:p>
    <w:p w:rsidR="00806C44" w:rsidRPr="00F84016" w:rsidRDefault="00806C44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13861" w:rsidRPr="00F84016" w:rsidRDefault="00092249" w:rsidP="007638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6C44">
        <w:rPr>
          <w:rFonts w:ascii="Calibri" w:hAnsi="Calibri" w:cs="Calibri"/>
          <w:sz w:val="24"/>
          <w:szCs w:val="24"/>
        </w:rPr>
        <w:t>Пр</w:t>
      </w:r>
      <w:r w:rsidR="00015168" w:rsidRPr="00806C44">
        <w:rPr>
          <w:rFonts w:ascii="Calibri" w:hAnsi="Calibri" w:cs="Calibri"/>
          <w:sz w:val="24"/>
          <w:szCs w:val="24"/>
        </w:rPr>
        <w:t>инципы, закрепленные в данном</w:t>
      </w:r>
      <w:r w:rsidRPr="00806C44">
        <w:rPr>
          <w:rFonts w:ascii="Calibri" w:hAnsi="Calibri" w:cs="Calibri"/>
          <w:sz w:val="24"/>
          <w:szCs w:val="24"/>
        </w:rPr>
        <w:t xml:space="preserve"> </w:t>
      </w:r>
      <w:r w:rsidR="00ED2568" w:rsidRPr="00806C44">
        <w:rPr>
          <w:rFonts w:ascii="Calibri" w:hAnsi="Calibri" w:cs="Calibri"/>
          <w:sz w:val="24"/>
          <w:szCs w:val="24"/>
        </w:rPr>
        <w:t>документе</w:t>
      </w:r>
      <w:r w:rsidRPr="00806C44">
        <w:rPr>
          <w:rFonts w:ascii="Calibri" w:hAnsi="Calibri" w:cs="Calibri"/>
          <w:sz w:val="24"/>
          <w:szCs w:val="24"/>
        </w:rPr>
        <w:t xml:space="preserve">, в </w:t>
      </w:r>
      <w:r w:rsidR="00015168" w:rsidRPr="00806C44">
        <w:rPr>
          <w:rFonts w:ascii="Calibri" w:hAnsi="Calibri" w:cs="Calibri"/>
          <w:sz w:val="24"/>
          <w:szCs w:val="24"/>
        </w:rPr>
        <w:t>целом</w:t>
      </w:r>
      <w:r w:rsidRPr="00806C44">
        <w:rPr>
          <w:rFonts w:ascii="Calibri" w:hAnsi="Calibri" w:cs="Calibri"/>
          <w:sz w:val="24"/>
          <w:szCs w:val="24"/>
        </w:rPr>
        <w:t xml:space="preserve"> не применяются к контрактам, заключенным после начала периода </w:t>
      </w:r>
      <w:r w:rsidR="00015168" w:rsidRPr="00806C44">
        <w:rPr>
          <w:rFonts w:ascii="Calibri" w:hAnsi="Calibri" w:cs="Calibri"/>
          <w:sz w:val="24"/>
          <w:szCs w:val="24"/>
        </w:rPr>
        <w:t>изоляции</w:t>
      </w:r>
      <w:r w:rsidR="00ED2568" w:rsidRPr="00806C44">
        <w:rPr>
          <w:rFonts w:ascii="Calibri" w:hAnsi="Calibri" w:cs="Calibri"/>
          <w:sz w:val="24"/>
          <w:szCs w:val="24"/>
        </w:rPr>
        <w:t>.</w:t>
      </w:r>
      <w:r w:rsidRPr="00806C44">
        <w:rPr>
          <w:rFonts w:ascii="Calibri" w:hAnsi="Calibri" w:cs="Calibri"/>
          <w:sz w:val="24"/>
          <w:szCs w:val="24"/>
        </w:rPr>
        <w:t xml:space="preserve"> Предполагается, что эти контракты </w:t>
      </w:r>
      <w:r w:rsidRPr="00310682">
        <w:rPr>
          <w:rFonts w:ascii="Calibri" w:hAnsi="Calibri" w:cs="Calibri"/>
          <w:color w:val="000000" w:themeColor="text1"/>
          <w:sz w:val="24"/>
          <w:szCs w:val="24"/>
        </w:rPr>
        <w:t xml:space="preserve">будут </w:t>
      </w:r>
      <w:r w:rsidR="000C1F06" w:rsidRPr="00310682">
        <w:rPr>
          <w:rFonts w:ascii="Calibri" w:hAnsi="Calibri" w:cs="Calibri"/>
          <w:color w:val="000000" w:themeColor="text1"/>
          <w:sz w:val="24"/>
          <w:szCs w:val="24"/>
        </w:rPr>
        <w:t>аннулированы с</w:t>
      </w:r>
      <w:r w:rsidRPr="00310682">
        <w:rPr>
          <w:rFonts w:ascii="Calibri" w:hAnsi="Calibri" w:cs="Calibri"/>
          <w:color w:val="000000" w:themeColor="text1"/>
          <w:sz w:val="24"/>
          <w:szCs w:val="24"/>
        </w:rPr>
        <w:t xml:space="preserve"> учетом последствий кризиса COVID-19. То же самое, в принципе, относится к контрактам</w:t>
      </w:r>
      <w:r w:rsidRPr="00806C44">
        <w:rPr>
          <w:rFonts w:ascii="Calibri" w:hAnsi="Calibri" w:cs="Calibri"/>
          <w:sz w:val="24"/>
          <w:szCs w:val="24"/>
        </w:rPr>
        <w:t xml:space="preserve">, которые были продлены либо по соглашению сторон, либо в одностороннем порядке клубом после начала периода </w:t>
      </w:r>
      <w:r w:rsidR="00015168" w:rsidRPr="00806C44">
        <w:rPr>
          <w:rFonts w:ascii="Calibri" w:hAnsi="Calibri" w:cs="Calibri"/>
          <w:sz w:val="24"/>
          <w:szCs w:val="24"/>
        </w:rPr>
        <w:t>изоляции.</w:t>
      </w:r>
    </w:p>
    <w:p w:rsidR="00806C44" w:rsidRPr="00F84016" w:rsidRDefault="00806C44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92249" w:rsidRPr="00806C44" w:rsidRDefault="00413861" w:rsidP="007638F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806C44">
        <w:rPr>
          <w:rFonts w:ascii="Calibri" w:hAnsi="Calibri" w:cs="Calibri"/>
          <w:b/>
          <w:sz w:val="24"/>
          <w:szCs w:val="24"/>
          <w:lang w:val="en-US"/>
        </w:rPr>
        <w:t>IV</w:t>
      </w:r>
      <w:r w:rsidRPr="00806C44">
        <w:rPr>
          <w:rFonts w:ascii="Calibri" w:hAnsi="Calibri" w:cs="Calibri"/>
          <w:b/>
          <w:sz w:val="24"/>
          <w:szCs w:val="24"/>
        </w:rPr>
        <w:t>.</w:t>
      </w:r>
      <w:r w:rsidR="00015168" w:rsidRPr="00806C44">
        <w:rPr>
          <w:rFonts w:ascii="Calibri" w:hAnsi="Calibri" w:cs="Calibri"/>
          <w:b/>
          <w:sz w:val="24"/>
          <w:szCs w:val="24"/>
        </w:rPr>
        <w:t>Распределение риска</w:t>
      </w:r>
    </w:p>
    <w:p w:rsidR="00806C44" w:rsidRPr="00806C44" w:rsidRDefault="00806C44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:rsidR="00092249" w:rsidRPr="00806C44" w:rsidRDefault="00092249" w:rsidP="007638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6C44">
        <w:rPr>
          <w:rFonts w:ascii="Calibri" w:hAnsi="Calibri" w:cs="Calibri"/>
          <w:sz w:val="24"/>
          <w:szCs w:val="24"/>
        </w:rPr>
        <w:t>Пункты, просто предусматривающие контракт с «полной гарантией» или «</w:t>
      </w:r>
      <w:r w:rsidR="00AC5C64" w:rsidRPr="00806C44">
        <w:rPr>
          <w:rFonts w:ascii="Calibri" w:hAnsi="Calibri" w:cs="Calibri"/>
          <w:sz w:val="24"/>
          <w:szCs w:val="24"/>
        </w:rPr>
        <w:t>срочный</w:t>
      </w:r>
      <w:r w:rsidRPr="00806C44">
        <w:rPr>
          <w:rFonts w:ascii="Calibri" w:hAnsi="Calibri" w:cs="Calibri"/>
          <w:sz w:val="24"/>
          <w:szCs w:val="24"/>
        </w:rPr>
        <w:t>»</w:t>
      </w:r>
      <w:r w:rsidR="00AC5C64" w:rsidRPr="00806C44">
        <w:rPr>
          <w:rFonts w:ascii="Calibri" w:hAnsi="Calibri" w:cs="Calibri"/>
          <w:sz w:val="24"/>
          <w:szCs w:val="24"/>
        </w:rPr>
        <w:t xml:space="preserve"> (контракт не может быть расторгнут досрочно по соглашению сторон)</w:t>
      </w:r>
      <w:r w:rsidRPr="00806C44">
        <w:rPr>
          <w:rFonts w:ascii="Calibri" w:hAnsi="Calibri" w:cs="Calibri"/>
          <w:sz w:val="24"/>
          <w:szCs w:val="24"/>
        </w:rPr>
        <w:t xml:space="preserve">, не распределяют </w:t>
      </w:r>
      <w:r w:rsidR="00D6085E" w:rsidRPr="00806C44">
        <w:rPr>
          <w:rFonts w:ascii="Calibri" w:hAnsi="Calibri" w:cs="Calibri"/>
          <w:sz w:val="24"/>
          <w:szCs w:val="24"/>
        </w:rPr>
        <w:t xml:space="preserve">связанные с кризисом COVID-19 </w:t>
      </w:r>
      <w:r w:rsidRPr="00806C44">
        <w:rPr>
          <w:rFonts w:ascii="Calibri" w:hAnsi="Calibri" w:cs="Calibri"/>
          <w:sz w:val="24"/>
          <w:szCs w:val="24"/>
        </w:rPr>
        <w:t>экономические риски</w:t>
      </w:r>
      <w:r w:rsidR="00D6085E" w:rsidRPr="00806C44">
        <w:rPr>
          <w:rFonts w:ascii="Calibri" w:hAnsi="Calibri" w:cs="Calibri"/>
          <w:sz w:val="24"/>
          <w:szCs w:val="24"/>
        </w:rPr>
        <w:t xml:space="preserve"> ни с одной из сторон контракта.</w:t>
      </w:r>
    </w:p>
    <w:p w:rsidR="00806C44" w:rsidRPr="00F84016" w:rsidRDefault="00806C44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92249" w:rsidRPr="00806C44" w:rsidRDefault="00806C44" w:rsidP="007638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678B3">
        <w:rPr>
          <w:rFonts w:ascii="Calibri" w:hAnsi="Calibri" w:cs="Calibri"/>
          <w:sz w:val="24"/>
          <w:szCs w:val="24"/>
        </w:rPr>
        <w:t>Последствия кризиса COVID-19 не могут быть отнесены только к одной из сторон, если отсутствует какое-либо четко установленное договорное положение, предусматривающее иное для событий, достаточно похожих на нынешнюю пандемию и ее последствия для баскетбольных соревнований. Без таких четких формулировок в контракте неблагоприятные последствия кризиса COVID-19 должны быть разделены обеими сторонами согласно их соответствующим обстоятельствам. И наоборот, в случае если в контракте содержатся четкие формулировки о том, как распределять риски, такие как пандемия COVID-19, арбитр будет откланяться от такого соглашения только в соответствии с установленной юриспруденцией БАС, если последствия такого распределения риска будут крайне несправедливыми.</w:t>
      </w:r>
    </w:p>
    <w:p w:rsidR="00806C44" w:rsidRPr="00F84016" w:rsidRDefault="00806C44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92249" w:rsidRPr="00F84016" w:rsidRDefault="00092249" w:rsidP="007638F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06C44">
        <w:rPr>
          <w:rFonts w:ascii="Calibri" w:hAnsi="Calibri" w:cs="Calibri"/>
          <w:b/>
          <w:sz w:val="24"/>
          <w:szCs w:val="24"/>
        </w:rPr>
        <w:t>V. Растор</w:t>
      </w:r>
      <w:r w:rsidR="00AC5C64" w:rsidRPr="00806C44">
        <w:rPr>
          <w:rFonts w:ascii="Calibri" w:hAnsi="Calibri" w:cs="Calibri"/>
          <w:b/>
          <w:sz w:val="24"/>
          <w:szCs w:val="24"/>
        </w:rPr>
        <w:t>жение и срок действия договоров</w:t>
      </w:r>
    </w:p>
    <w:p w:rsidR="00806C44" w:rsidRPr="00F84016" w:rsidRDefault="00806C44" w:rsidP="007638F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092249" w:rsidRPr="00F84016" w:rsidRDefault="00092249" w:rsidP="007638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6C44">
        <w:rPr>
          <w:rFonts w:ascii="Calibri" w:hAnsi="Calibri" w:cs="Calibri"/>
          <w:sz w:val="24"/>
          <w:szCs w:val="24"/>
        </w:rPr>
        <w:t xml:space="preserve">Принцип pacta sunt servanda должен в целом соблюдаться в соответствии с действующей судебной практикой </w:t>
      </w:r>
      <w:r w:rsidR="00622D95" w:rsidRPr="00806C44">
        <w:rPr>
          <w:rFonts w:ascii="Calibri" w:hAnsi="Calibri" w:cs="Calibri"/>
          <w:sz w:val="24"/>
          <w:szCs w:val="24"/>
        </w:rPr>
        <w:t>БАС</w:t>
      </w:r>
      <w:r w:rsidRPr="00806C44">
        <w:rPr>
          <w:rFonts w:ascii="Calibri" w:hAnsi="Calibri" w:cs="Calibri"/>
          <w:sz w:val="24"/>
          <w:szCs w:val="24"/>
        </w:rPr>
        <w:t xml:space="preserve"> во времена кризиса COVID-19. Следовательно, контракт не прекращ</w:t>
      </w:r>
      <w:r w:rsidR="00622D95" w:rsidRPr="00806C44">
        <w:rPr>
          <w:rFonts w:ascii="Calibri" w:hAnsi="Calibri" w:cs="Calibri"/>
          <w:sz w:val="24"/>
          <w:szCs w:val="24"/>
        </w:rPr>
        <w:t>ается</w:t>
      </w:r>
      <w:r w:rsidRPr="00806C44">
        <w:rPr>
          <w:rFonts w:ascii="Calibri" w:hAnsi="Calibri" w:cs="Calibri"/>
          <w:sz w:val="24"/>
          <w:szCs w:val="24"/>
        </w:rPr>
        <w:t xml:space="preserve"> автоматически из-за пандемии. Кризис COVID-19 также не дает ни одной из сторон веских причин в одностороннем порядке расторгнуть договор.</w:t>
      </w:r>
    </w:p>
    <w:p w:rsidR="004060C9" w:rsidRPr="00F84016" w:rsidRDefault="004060C9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06C44" w:rsidRPr="00F84016" w:rsidRDefault="00806C44" w:rsidP="007638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678B3">
        <w:rPr>
          <w:rFonts w:ascii="Calibri" w:hAnsi="Calibri" w:cs="Calibri"/>
          <w:sz w:val="24"/>
          <w:szCs w:val="24"/>
        </w:rPr>
        <w:t>В случае если договор был расторгнут любой из сторон до периода изоляции, будет опровержимо предположено, что договор не был расторгнут из-за кризиса COVID-19. В таком случае будет применяться действующая судебная практика БАС в отношении законного / незаконного расторжения.</w:t>
      </w:r>
    </w:p>
    <w:p w:rsidR="004060C9" w:rsidRPr="00F84016" w:rsidRDefault="004060C9" w:rsidP="007638F8">
      <w:pPr>
        <w:pStyle w:val="a3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92E3F" w:rsidRPr="00692E3F" w:rsidRDefault="00806C44" w:rsidP="007638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92E3F">
        <w:rPr>
          <w:rFonts w:ascii="Calibri" w:hAnsi="Calibri" w:cs="Calibri"/>
          <w:sz w:val="24"/>
          <w:szCs w:val="24"/>
        </w:rPr>
        <w:t xml:space="preserve">При подсчете убытков </w:t>
      </w:r>
      <w:r w:rsidR="00DD2C04">
        <w:rPr>
          <w:rFonts w:ascii="Calibri" w:hAnsi="Calibri" w:cs="Calibri"/>
          <w:sz w:val="24"/>
          <w:szCs w:val="24"/>
        </w:rPr>
        <w:t>при</w:t>
      </w:r>
      <w:r w:rsidRPr="00692E3F">
        <w:rPr>
          <w:rFonts w:ascii="Calibri" w:hAnsi="Calibri" w:cs="Calibri"/>
          <w:sz w:val="24"/>
          <w:szCs w:val="24"/>
        </w:rPr>
        <w:t xml:space="preserve"> любо</w:t>
      </w:r>
      <w:r w:rsidR="00DD2C04">
        <w:rPr>
          <w:rFonts w:ascii="Calibri" w:hAnsi="Calibri" w:cs="Calibri"/>
          <w:sz w:val="24"/>
          <w:szCs w:val="24"/>
        </w:rPr>
        <w:t>м</w:t>
      </w:r>
      <w:r w:rsidRPr="00692E3F">
        <w:rPr>
          <w:rFonts w:ascii="Calibri" w:hAnsi="Calibri" w:cs="Calibri"/>
          <w:sz w:val="24"/>
          <w:szCs w:val="24"/>
        </w:rPr>
        <w:t xml:space="preserve"> незаконно</w:t>
      </w:r>
      <w:r w:rsidR="00DD2C04">
        <w:rPr>
          <w:rFonts w:ascii="Calibri" w:hAnsi="Calibri" w:cs="Calibri"/>
          <w:sz w:val="24"/>
          <w:szCs w:val="24"/>
        </w:rPr>
        <w:t>м расторжении</w:t>
      </w:r>
      <w:r w:rsidRPr="00692E3F">
        <w:rPr>
          <w:rFonts w:ascii="Calibri" w:hAnsi="Calibri" w:cs="Calibri"/>
          <w:sz w:val="24"/>
          <w:szCs w:val="24"/>
        </w:rPr>
        <w:t xml:space="preserve"> контрактов, не связанн</w:t>
      </w:r>
      <w:r w:rsidR="00DD2C04">
        <w:rPr>
          <w:rFonts w:ascii="Calibri" w:hAnsi="Calibri" w:cs="Calibri"/>
          <w:sz w:val="24"/>
          <w:szCs w:val="24"/>
        </w:rPr>
        <w:t>ым</w:t>
      </w:r>
      <w:r w:rsidRPr="00692E3F">
        <w:rPr>
          <w:rFonts w:ascii="Calibri" w:hAnsi="Calibri" w:cs="Calibri"/>
          <w:sz w:val="24"/>
          <w:szCs w:val="24"/>
        </w:rPr>
        <w:t xml:space="preserve"> с кризисом COVID-19, арбитры, в принципе, не будут учитывать гипотетическое влияние, которое COVID-19 мог оказать на контракт.</w:t>
      </w:r>
      <w:r w:rsidR="00092249" w:rsidRPr="00692E3F">
        <w:rPr>
          <w:rFonts w:ascii="Calibri" w:hAnsi="Calibri" w:cs="Calibri"/>
          <w:sz w:val="24"/>
          <w:szCs w:val="24"/>
        </w:rPr>
        <w:t xml:space="preserve"> </w:t>
      </w:r>
      <w:r w:rsidR="00692E3F" w:rsidRPr="00692E3F">
        <w:rPr>
          <w:rFonts w:ascii="Calibri" w:hAnsi="Calibri" w:cs="Calibri"/>
          <w:sz w:val="24"/>
          <w:szCs w:val="24"/>
        </w:rPr>
        <w:br w:type="page"/>
      </w:r>
    </w:p>
    <w:p w:rsidR="00692E3F" w:rsidRPr="00692E3F" w:rsidRDefault="00692E3F" w:rsidP="007638F8">
      <w:pPr>
        <w:spacing w:after="0" w:line="240" w:lineRule="auto"/>
        <w:ind w:left="709"/>
        <w:jc w:val="both"/>
        <w:rPr>
          <w:sz w:val="24"/>
          <w:szCs w:val="24"/>
        </w:rPr>
      </w:pPr>
      <w:r w:rsidRPr="00692E3F">
        <w:rPr>
          <w:sz w:val="24"/>
          <w:szCs w:val="24"/>
        </w:rPr>
        <w:lastRenderedPageBreak/>
        <w:t>В частности, при любом незаконном расторжении контракта клубом, не связанного с кризисом COVID-19, Руководство по сокращению заработной платы игроков и тренеров (см. пункт №</w:t>
      </w:r>
      <w:r w:rsidR="00910043">
        <w:rPr>
          <w:sz w:val="24"/>
          <w:szCs w:val="24"/>
        </w:rPr>
        <w:t xml:space="preserve"> </w:t>
      </w:r>
      <w:r w:rsidRPr="00692E3F">
        <w:rPr>
          <w:sz w:val="24"/>
          <w:szCs w:val="24"/>
        </w:rPr>
        <w:t>16) не применяется к подсчету убытков или невыплаченных вознаграждений по договору. Ответственность за предоставление доказательств, что Руководство применяется исключительно в целях справедливости, лежит на соответствующем клубе. Элементами, которые могут быть приняты во внимание в данном контексте, являются характер, мотив и серьезность совершенного нарушения договора, а также близость периода совершения нарушения к периоду изоляции и поведение сторон после нарушения. В случае если имеют место причины отклониться от вышеуказанных принципов, т.е. невозможность применения Руководства, следует отдать предпочтение варианту отсрочки урегулирования некоторых претензий до начала сезона 2020/21 года.</w:t>
      </w:r>
    </w:p>
    <w:p w:rsidR="00692E3F" w:rsidRPr="00F84016" w:rsidRDefault="00692E3F" w:rsidP="007638F8">
      <w:pPr>
        <w:spacing w:after="0" w:line="240" w:lineRule="auto"/>
        <w:jc w:val="both"/>
        <w:rPr>
          <w:sz w:val="24"/>
          <w:szCs w:val="24"/>
        </w:rPr>
      </w:pPr>
    </w:p>
    <w:p w:rsidR="00692E3F" w:rsidRPr="00FE4DA7" w:rsidRDefault="00692E3F" w:rsidP="007638F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225EC">
        <w:rPr>
          <w:sz w:val="24"/>
          <w:szCs w:val="24"/>
        </w:rPr>
        <w:t>Если национальный чемпионат</w:t>
      </w:r>
      <w:r w:rsidR="00152014">
        <w:rPr>
          <w:sz w:val="24"/>
          <w:szCs w:val="24"/>
        </w:rPr>
        <w:t xml:space="preserve"> </w:t>
      </w:r>
      <w:r w:rsidRPr="005225EC">
        <w:rPr>
          <w:sz w:val="24"/>
          <w:szCs w:val="24"/>
        </w:rPr>
        <w:t>сезон</w:t>
      </w:r>
      <w:r w:rsidR="00152014">
        <w:rPr>
          <w:sz w:val="24"/>
          <w:szCs w:val="24"/>
        </w:rPr>
        <w:t>а</w:t>
      </w:r>
      <w:r w:rsidRPr="005225EC">
        <w:rPr>
          <w:sz w:val="24"/>
          <w:szCs w:val="24"/>
        </w:rPr>
        <w:t xml:space="preserve"> 2019/20</w:t>
      </w:r>
      <w:r w:rsidR="00152014">
        <w:rPr>
          <w:sz w:val="24"/>
          <w:szCs w:val="24"/>
        </w:rPr>
        <w:t xml:space="preserve"> продлится</w:t>
      </w:r>
      <w:r w:rsidRPr="005225EC">
        <w:rPr>
          <w:sz w:val="24"/>
          <w:szCs w:val="24"/>
        </w:rPr>
        <w:t xml:space="preserve"> после первоначально запланированной даты окончания, чтобы компенсировать (хотя бы частично) период изоляции, контракты между участвующими клубами и их игроками и тренерами будут оставаться в силе до даты последнего матч</w:t>
      </w:r>
      <w:r w:rsidR="00152014">
        <w:rPr>
          <w:sz w:val="24"/>
          <w:szCs w:val="24"/>
        </w:rPr>
        <w:t>а</w:t>
      </w:r>
      <w:r w:rsidRPr="005225EC">
        <w:rPr>
          <w:sz w:val="24"/>
          <w:szCs w:val="24"/>
        </w:rPr>
        <w:t xml:space="preserve"> соответствующего клуба в этом сезоне, если из договора не ясно, что стороны намеревались завершить контракт до изначально запланированного финала сезона 2019/20 или если это не было бы в значительной степени несправедливо.</w:t>
      </w:r>
    </w:p>
    <w:p w:rsidR="00FE4DA7" w:rsidRPr="00F84016" w:rsidRDefault="00FE4DA7" w:rsidP="007638F8">
      <w:pPr>
        <w:spacing w:after="0" w:line="240" w:lineRule="auto"/>
        <w:jc w:val="both"/>
        <w:rPr>
          <w:sz w:val="24"/>
          <w:szCs w:val="24"/>
        </w:rPr>
      </w:pPr>
    </w:p>
    <w:p w:rsidR="00FE4DA7" w:rsidRPr="00FE4DA7" w:rsidRDefault="00FE4DA7" w:rsidP="007638F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225EC">
        <w:rPr>
          <w:sz w:val="24"/>
          <w:szCs w:val="24"/>
        </w:rPr>
        <w:t>Если до начала периода изоляции игрок или тренер заключили контракт на сезон 2020/21 с другим клубом, а в результате продления сезона (см. пункт №</w:t>
      </w:r>
      <w:r w:rsidR="00910043">
        <w:rPr>
          <w:sz w:val="24"/>
          <w:szCs w:val="24"/>
        </w:rPr>
        <w:t xml:space="preserve"> </w:t>
      </w:r>
      <w:r w:rsidRPr="005225EC">
        <w:rPr>
          <w:sz w:val="24"/>
          <w:szCs w:val="24"/>
        </w:rPr>
        <w:t>12)</w:t>
      </w:r>
      <w:r w:rsidR="00E75CA8">
        <w:rPr>
          <w:sz w:val="24"/>
          <w:szCs w:val="24"/>
        </w:rPr>
        <w:t xml:space="preserve"> его/ее контракт на сезон 2019/</w:t>
      </w:r>
      <w:r w:rsidRPr="005225EC">
        <w:rPr>
          <w:sz w:val="24"/>
          <w:szCs w:val="24"/>
        </w:rPr>
        <w:t>20 стал конфликтовать по времени с новым контрактом, игрок/тренер, предыдущий и новый клубы должны добросовестно стремиться справедливо решить проблему путем мирного урегулирования, принимая во внимание интересы вовлеченных сторон.</w:t>
      </w:r>
    </w:p>
    <w:p w:rsidR="00FE4DA7" w:rsidRPr="00FE4DA7" w:rsidRDefault="00FE4DA7" w:rsidP="007638F8">
      <w:pPr>
        <w:pStyle w:val="a3"/>
        <w:spacing w:after="0" w:line="240" w:lineRule="auto"/>
        <w:rPr>
          <w:sz w:val="24"/>
          <w:szCs w:val="24"/>
        </w:rPr>
      </w:pPr>
    </w:p>
    <w:p w:rsidR="00FE4DA7" w:rsidRPr="00F84016" w:rsidRDefault="00FE4DA7" w:rsidP="007638F8">
      <w:pPr>
        <w:spacing w:after="0" w:line="240" w:lineRule="auto"/>
        <w:jc w:val="both"/>
        <w:rPr>
          <w:b/>
          <w:sz w:val="24"/>
          <w:szCs w:val="24"/>
        </w:rPr>
      </w:pPr>
      <w:r w:rsidRPr="005225EC">
        <w:rPr>
          <w:b/>
          <w:sz w:val="24"/>
          <w:szCs w:val="24"/>
          <w:lang w:val="en-US"/>
        </w:rPr>
        <w:t>VI</w:t>
      </w:r>
      <w:r w:rsidRPr="005225EC">
        <w:rPr>
          <w:b/>
          <w:sz w:val="24"/>
          <w:szCs w:val="24"/>
        </w:rPr>
        <w:t xml:space="preserve">. </w:t>
      </w:r>
      <w:r w:rsidR="002E7403">
        <w:rPr>
          <w:b/>
          <w:sz w:val="24"/>
          <w:szCs w:val="24"/>
        </w:rPr>
        <w:t>Влияние</w:t>
      </w:r>
      <w:r w:rsidRPr="005225EC">
        <w:rPr>
          <w:b/>
          <w:sz w:val="24"/>
          <w:szCs w:val="24"/>
        </w:rPr>
        <w:t xml:space="preserve"> на договорные обязательства клубов</w:t>
      </w:r>
    </w:p>
    <w:p w:rsidR="00FE4DA7" w:rsidRPr="00F84016" w:rsidRDefault="00FE4DA7" w:rsidP="007638F8">
      <w:pPr>
        <w:spacing w:after="0" w:line="240" w:lineRule="auto"/>
        <w:jc w:val="both"/>
        <w:rPr>
          <w:b/>
          <w:sz w:val="24"/>
          <w:szCs w:val="24"/>
        </w:rPr>
      </w:pPr>
    </w:p>
    <w:p w:rsidR="00FE4DA7" w:rsidRPr="005225EC" w:rsidRDefault="00FE4DA7" w:rsidP="007638F8">
      <w:pPr>
        <w:spacing w:after="0" w:line="240" w:lineRule="auto"/>
        <w:jc w:val="both"/>
        <w:rPr>
          <w:sz w:val="24"/>
          <w:szCs w:val="24"/>
        </w:rPr>
      </w:pPr>
      <w:r w:rsidRPr="005225EC">
        <w:rPr>
          <w:sz w:val="24"/>
          <w:szCs w:val="24"/>
        </w:rPr>
        <w:t>Во время периода изоляции договорные обязательства клуба по отношению к своим тренерам/игрокам должны быть изменены следующим образом:</w:t>
      </w:r>
    </w:p>
    <w:p w:rsidR="00FE4DA7" w:rsidRPr="005225EC" w:rsidRDefault="00FE4DA7" w:rsidP="007638F8">
      <w:pPr>
        <w:spacing w:after="0" w:line="240" w:lineRule="auto"/>
        <w:jc w:val="both"/>
        <w:rPr>
          <w:sz w:val="24"/>
          <w:szCs w:val="24"/>
        </w:rPr>
      </w:pPr>
    </w:p>
    <w:p w:rsidR="00FE4DA7" w:rsidRPr="00FE4DA7" w:rsidRDefault="00FE4DA7" w:rsidP="007638F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84016">
        <w:rPr>
          <w:i/>
          <w:color w:val="000000" w:themeColor="text1"/>
          <w:sz w:val="24"/>
          <w:szCs w:val="24"/>
        </w:rPr>
        <w:t xml:space="preserve">Удобства </w:t>
      </w:r>
      <w:r w:rsidR="00F84016" w:rsidRPr="00F84016">
        <w:rPr>
          <w:i/>
          <w:color w:val="000000" w:themeColor="text1"/>
          <w:sz w:val="24"/>
          <w:szCs w:val="24"/>
        </w:rPr>
        <w:t>и услуги</w:t>
      </w:r>
      <w:r w:rsidR="00F84016">
        <w:rPr>
          <w:sz w:val="24"/>
          <w:szCs w:val="24"/>
        </w:rPr>
        <w:t xml:space="preserve"> </w:t>
      </w:r>
      <w:r w:rsidRPr="00FE4DA7">
        <w:rPr>
          <w:sz w:val="24"/>
          <w:szCs w:val="24"/>
        </w:rPr>
        <w:t xml:space="preserve">(такие как автомобиль, жилье, питание, медицинская страховка): Клуб должен продолжать предоставлять любые </w:t>
      </w:r>
      <w:r w:rsidR="00F84016">
        <w:rPr>
          <w:i/>
          <w:color w:val="000000" w:themeColor="text1"/>
          <w:sz w:val="24"/>
          <w:szCs w:val="24"/>
        </w:rPr>
        <w:t>у</w:t>
      </w:r>
      <w:r w:rsidR="00F84016" w:rsidRPr="00F84016">
        <w:rPr>
          <w:i/>
          <w:color w:val="000000" w:themeColor="text1"/>
          <w:sz w:val="24"/>
          <w:szCs w:val="24"/>
        </w:rPr>
        <w:t>добства и услуги</w:t>
      </w:r>
      <w:r w:rsidRPr="00FE4DA7">
        <w:rPr>
          <w:sz w:val="24"/>
          <w:szCs w:val="24"/>
        </w:rPr>
        <w:t>, предусмотренные в контракте, при условии, что игрок добросовестно их эксплуатирует, и в зависимости от степени того насколько он в них нуждается.</w:t>
      </w:r>
    </w:p>
    <w:p w:rsidR="00FE4DA7" w:rsidRPr="005225EC" w:rsidRDefault="00FE4DA7" w:rsidP="007638F8">
      <w:pPr>
        <w:spacing w:after="0" w:line="240" w:lineRule="auto"/>
        <w:jc w:val="both"/>
        <w:rPr>
          <w:sz w:val="24"/>
          <w:szCs w:val="24"/>
        </w:rPr>
      </w:pPr>
    </w:p>
    <w:p w:rsidR="00A349F5" w:rsidRPr="00A349F5" w:rsidRDefault="00FE4DA7" w:rsidP="007638F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349F5">
        <w:rPr>
          <w:i/>
          <w:sz w:val="24"/>
          <w:szCs w:val="24"/>
        </w:rPr>
        <w:t>Бонусы</w:t>
      </w:r>
      <w:r w:rsidRPr="00A349F5">
        <w:rPr>
          <w:sz w:val="24"/>
          <w:szCs w:val="24"/>
        </w:rPr>
        <w:t>: бонусы, которые должны были быть выплачены до периода изоляции, по-прежнему подлежат выплате, однако срок выплаты должен быть отложен до начала сезона 2020/21 соответствующего национального чемпионата. Начисление бонусов во время периода изоляции не производится. Бонусы не начисляются на основании положения клуба в турнирных таблицах национального и международных чемпионатов сезона 2019/20, если соответствующий чемпионат не будет завершен после периода изоляции.</w:t>
      </w:r>
      <w:r w:rsidR="00A349F5" w:rsidRPr="00A349F5">
        <w:rPr>
          <w:sz w:val="24"/>
          <w:szCs w:val="24"/>
        </w:rPr>
        <w:br w:type="page"/>
      </w:r>
    </w:p>
    <w:p w:rsidR="0029210E" w:rsidRDefault="00910043" w:rsidP="007638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10043">
        <w:rPr>
          <w:rFonts w:ascii="Calibri" w:hAnsi="Calibri" w:cs="Calibri"/>
          <w:i/>
          <w:sz w:val="24"/>
          <w:szCs w:val="24"/>
        </w:rPr>
        <w:lastRenderedPageBreak/>
        <w:t>Заработная плата</w:t>
      </w:r>
      <w:r w:rsidRPr="00910043">
        <w:rPr>
          <w:rFonts w:ascii="Calibri" w:hAnsi="Calibri" w:cs="Calibri"/>
          <w:sz w:val="24"/>
          <w:szCs w:val="24"/>
        </w:rPr>
        <w:t xml:space="preserve">: Обязательства клубов по выплате зарплаты игрокам и тренерам должны быть адаптированы с учетом </w:t>
      </w:r>
      <w:r>
        <w:rPr>
          <w:rFonts w:ascii="Calibri" w:hAnsi="Calibri" w:cs="Calibri"/>
          <w:sz w:val="24"/>
          <w:szCs w:val="24"/>
        </w:rPr>
        <w:t>следующего</w:t>
      </w:r>
    </w:p>
    <w:p w:rsidR="00910043" w:rsidRDefault="00910043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10043" w:rsidRPr="00D678B3" w:rsidRDefault="00910043" w:rsidP="007638F8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 период изоляции</w:t>
      </w:r>
      <w:r w:rsidRPr="0091004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выполнение игроками и тренерами своих договорных обязательств </w:t>
      </w:r>
      <w:r w:rsidRPr="00910043">
        <w:rPr>
          <w:rFonts w:ascii="Calibri" w:hAnsi="Calibri" w:cs="Calibri"/>
          <w:sz w:val="24"/>
          <w:szCs w:val="24"/>
        </w:rPr>
        <w:t>в значительной степени приостановлен</w:t>
      </w:r>
      <w:r>
        <w:rPr>
          <w:rFonts w:ascii="Calibri" w:hAnsi="Calibri" w:cs="Calibri"/>
          <w:sz w:val="24"/>
          <w:szCs w:val="24"/>
        </w:rPr>
        <w:t>о</w:t>
      </w:r>
      <w:r w:rsidRPr="00910043">
        <w:rPr>
          <w:rFonts w:ascii="Calibri" w:hAnsi="Calibri" w:cs="Calibri"/>
          <w:sz w:val="24"/>
          <w:szCs w:val="24"/>
        </w:rPr>
        <w:t xml:space="preserve"> (см. пункты № 18, 19), </w:t>
      </w:r>
      <w:r w:rsidR="00E75CA8">
        <w:rPr>
          <w:rFonts w:ascii="Calibri" w:hAnsi="Calibri" w:cs="Calibri"/>
          <w:sz w:val="24"/>
          <w:szCs w:val="24"/>
        </w:rPr>
        <w:t>а также</w:t>
      </w:r>
    </w:p>
    <w:p w:rsidR="004B723A" w:rsidRDefault="00910043" w:rsidP="007638F8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910043">
        <w:rPr>
          <w:rFonts w:ascii="Calibri" w:hAnsi="Calibri" w:cs="Calibri"/>
          <w:sz w:val="24"/>
          <w:szCs w:val="24"/>
        </w:rPr>
        <w:t xml:space="preserve">кризис, вызванный COVID-19, нарушил финансовые презумпции, на основании которых были заключены контракты между сторонами. </w:t>
      </w:r>
    </w:p>
    <w:p w:rsidR="004B723A" w:rsidRPr="004B723A" w:rsidRDefault="004B723A" w:rsidP="007638F8">
      <w:pPr>
        <w:pStyle w:val="a3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10043" w:rsidRDefault="00910043" w:rsidP="007638F8">
      <w:pPr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4B723A">
        <w:rPr>
          <w:rFonts w:ascii="Calibri" w:hAnsi="Calibri" w:cs="Calibri"/>
          <w:sz w:val="24"/>
          <w:szCs w:val="24"/>
        </w:rPr>
        <w:t>Исходя из вышеизложенных соображений, справедливо утверждение, что обязательства клуба по выплате заработной платы в период карантина ограничиваются следующим образом:</w:t>
      </w:r>
    </w:p>
    <w:p w:rsidR="004B723A" w:rsidRDefault="004B723A" w:rsidP="007638F8">
      <w:pPr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:rsidR="004B723A" w:rsidRDefault="004B723A" w:rsidP="007638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5990">
        <w:rPr>
          <w:rFonts w:ascii="Calibri" w:hAnsi="Calibri" w:cs="Calibri"/>
          <w:sz w:val="24"/>
          <w:szCs w:val="24"/>
        </w:rPr>
        <w:t>Размер сокращения зарплаты будет зависеть от месячной зарплаты игрока/тренера, а следующая шкала будет определять оценку арбитрами справедливого сокращения:</w:t>
      </w:r>
    </w:p>
    <w:p w:rsidR="00335990" w:rsidRPr="00335990" w:rsidRDefault="00335990" w:rsidP="007638F8">
      <w:pPr>
        <w:spacing w:after="0" w:line="240" w:lineRule="auto"/>
        <w:ind w:left="1418"/>
        <w:jc w:val="both"/>
        <w:rPr>
          <w:rFonts w:ascii="Calibri" w:hAnsi="Calibri" w:cs="Calibri"/>
          <w:sz w:val="24"/>
          <w:szCs w:val="24"/>
        </w:rPr>
      </w:pPr>
    </w:p>
    <w:p w:rsidR="00335990" w:rsidRDefault="00335990" w:rsidP="007638F8">
      <w:pPr>
        <w:spacing w:after="0" w:line="240" w:lineRule="auto"/>
        <w:ind w:left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От </w:t>
      </w:r>
      <w:r w:rsidRPr="00335990">
        <w:rPr>
          <w:rFonts w:ascii="Calibri" w:hAnsi="Calibri" w:cs="Calibri"/>
          <w:sz w:val="24"/>
          <w:szCs w:val="24"/>
        </w:rPr>
        <w:t xml:space="preserve">1 </w:t>
      </w:r>
      <w:r>
        <w:rPr>
          <w:rFonts w:ascii="Calibri" w:hAnsi="Calibri" w:cs="Calibri"/>
          <w:sz w:val="24"/>
          <w:szCs w:val="24"/>
        </w:rPr>
        <w:t>Евро</w:t>
      </w:r>
      <w:r w:rsidRPr="00335990">
        <w:rPr>
          <w:rFonts w:ascii="Calibri" w:hAnsi="Calibri" w:cs="Calibri"/>
          <w:sz w:val="24"/>
          <w:szCs w:val="24"/>
        </w:rPr>
        <w:t xml:space="preserve"> до 2500 </w:t>
      </w:r>
      <w:r>
        <w:rPr>
          <w:rFonts w:ascii="Calibri" w:hAnsi="Calibri" w:cs="Calibri"/>
          <w:sz w:val="24"/>
          <w:szCs w:val="24"/>
        </w:rPr>
        <w:t>Евро</w:t>
      </w:r>
      <w:r w:rsidRPr="00335990">
        <w:rPr>
          <w:rFonts w:ascii="Calibri" w:hAnsi="Calibri" w:cs="Calibri"/>
          <w:sz w:val="24"/>
          <w:szCs w:val="24"/>
        </w:rPr>
        <w:t>/месяц - снижение на 0-20%</w:t>
      </w:r>
    </w:p>
    <w:p w:rsidR="00335990" w:rsidRDefault="00335990" w:rsidP="007638F8">
      <w:pPr>
        <w:spacing w:after="0" w:line="240" w:lineRule="auto"/>
        <w:ind w:left="1418"/>
        <w:jc w:val="both"/>
        <w:rPr>
          <w:rFonts w:ascii="Calibri" w:hAnsi="Calibri" w:cs="Calibri"/>
          <w:sz w:val="24"/>
          <w:szCs w:val="24"/>
        </w:rPr>
      </w:pPr>
    </w:p>
    <w:p w:rsidR="00335990" w:rsidRDefault="00335990" w:rsidP="007638F8">
      <w:pPr>
        <w:pStyle w:val="a8"/>
        <w:ind w:left="1418"/>
        <w:jc w:val="both"/>
        <w:rPr>
          <w:rFonts w:ascii="Calibri" w:hAnsi="Calibri" w:cs="Calibri"/>
          <w:sz w:val="24"/>
          <w:szCs w:val="24"/>
        </w:rPr>
      </w:pPr>
      <w:r w:rsidRPr="00335990">
        <w:rPr>
          <w:rFonts w:ascii="Calibri" w:hAnsi="Calibri" w:cs="Calibri"/>
          <w:sz w:val="24"/>
          <w:szCs w:val="24"/>
        </w:rPr>
        <w:t xml:space="preserve">Каждый евро при зарплате свыше 2500 Евро/месяц сокращается на 50% в качестве отправной точки, но подлежит корректировке </w:t>
      </w:r>
      <w:r>
        <w:rPr>
          <w:rFonts w:ascii="Calibri" w:hAnsi="Calibri" w:cs="Calibri"/>
          <w:sz w:val="24"/>
          <w:szCs w:val="24"/>
        </w:rPr>
        <w:t>в большую или меньшую сторону</w:t>
      </w:r>
      <w:r w:rsidRPr="00335990">
        <w:rPr>
          <w:rFonts w:ascii="Calibri" w:hAnsi="Calibri" w:cs="Calibri"/>
          <w:sz w:val="24"/>
          <w:szCs w:val="24"/>
        </w:rPr>
        <w:t xml:space="preserve"> (см. ниже)</w:t>
      </w:r>
    </w:p>
    <w:p w:rsidR="00335990" w:rsidRDefault="00335990" w:rsidP="007638F8">
      <w:pPr>
        <w:pStyle w:val="a8"/>
        <w:ind w:left="1418"/>
        <w:jc w:val="both"/>
        <w:rPr>
          <w:rFonts w:ascii="Calibri" w:hAnsi="Calibri" w:cs="Calibri"/>
          <w:sz w:val="24"/>
          <w:szCs w:val="24"/>
        </w:rPr>
      </w:pPr>
    </w:p>
    <w:p w:rsidR="00335990" w:rsidRPr="00B45EC4" w:rsidRDefault="00335990" w:rsidP="007638F8">
      <w:pPr>
        <w:pStyle w:val="a8"/>
        <w:ind w:left="1418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45EC4">
        <w:rPr>
          <w:rFonts w:ascii="Calibri" w:eastAsia="Times New Roman" w:hAnsi="Calibri" w:cs="Calibri"/>
          <w:color w:val="000000" w:themeColor="text1"/>
          <w:sz w:val="24"/>
          <w:szCs w:val="24"/>
        </w:rPr>
        <w:t>При определении точного процента</w:t>
      </w:r>
      <w:r w:rsidR="0057236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сокращения заработной платы</w:t>
      </w:r>
      <w:r w:rsidRPr="00B45EC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в </w:t>
      </w:r>
      <w:r w:rsidR="00B45EC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каждом индивидуальном </w:t>
      </w:r>
      <w:r w:rsidRPr="00B45EC4">
        <w:rPr>
          <w:rFonts w:ascii="Calibri" w:eastAsia="Times New Roman" w:hAnsi="Calibri" w:cs="Calibri"/>
          <w:color w:val="000000" w:themeColor="text1"/>
          <w:sz w:val="24"/>
          <w:szCs w:val="24"/>
        </w:rPr>
        <w:t>случае арбитр будет учитывать, в частности, следующие критерии:</w:t>
      </w:r>
    </w:p>
    <w:p w:rsidR="00335990" w:rsidRDefault="00335990" w:rsidP="007638F8">
      <w:pPr>
        <w:spacing w:after="0" w:line="240" w:lineRule="auto"/>
        <w:ind w:left="1418"/>
        <w:jc w:val="both"/>
        <w:rPr>
          <w:rFonts w:ascii="Calibri" w:hAnsi="Calibri" w:cs="Calibri"/>
          <w:sz w:val="24"/>
          <w:szCs w:val="24"/>
        </w:rPr>
      </w:pPr>
    </w:p>
    <w:p w:rsidR="00FD61D9" w:rsidRDefault="00FD61D9" w:rsidP="007638F8">
      <w:pPr>
        <w:pStyle w:val="a3"/>
        <w:numPr>
          <w:ilvl w:val="0"/>
          <w:numId w:val="3"/>
        </w:numPr>
        <w:spacing w:after="0" w:line="240" w:lineRule="auto"/>
        <w:ind w:left="1843"/>
        <w:jc w:val="both"/>
        <w:rPr>
          <w:rFonts w:ascii="Calibri" w:hAnsi="Calibri" w:cs="Calibri"/>
          <w:sz w:val="24"/>
          <w:szCs w:val="24"/>
        </w:rPr>
      </w:pPr>
      <w:r w:rsidRPr="00FD61D9">
        <w:rPr>
          <w:rFonts w:ascii="Calibri" w:hAnsi="Calibri" w:cs="Calibri"/>
          <w:sz w:val="24"/>
          <w:szCs w:val="24"/>
        </w:rPr>
        <w:t xml:space="preserve">общая сумма заработной платы, </w:t>
      </w:r>
      <w:r w:rsidR="00A4057A">
        <w:rPr>
          <w:rFonts w:ascii="Calibri" w:hAnsi="Calibri" w:cs="Calibri"/>
          <w:sz w:val="24"/>
          <w:szCs w:val="24"/>
        </w:rPr>
        <w:t xml:space="preserve">т.е. </w:t>
      </w:r>
      <w:r w:rsidRPr="00FD61D9">
        <w:rPr>
          <w:rFonts w:ascii="Calibri" w:hAnsi="Calibri" w:cs="Calibri"/>
          <w:sz w:val="24"/>
          <w:szCs w:val="24"/>
        </w:rPr>
        <w:t>для более низких зарплат процент сокращения меньше, чем для более высоких;</w:t>
      </w:r>
    </w:p>
    <w:p w:rsidR="00FD61D9" w:rsidRDefault="00FD61D9" w:rsidP="007638F8">
      <w:pPr>
        <w:pStyle w:val="a3"/>
        <w:numPr>
          <w:ilvl w:val="0"/>
          <w:numId w:val="3"/>
        </w:numPr>
        <w:spacing w:after="0" w:line="240" w:lineRule="auto"/>
        <w:ind w:left="1843"/>
        <w:jc w:val="both"/>
        <w:rPr>
          <w:rFonts w:ascii="Calibri" w:hAnsi="Calibri" w:cs="Calibri"/>
          <w:sz w:val="24"/>
          <w:szCs w:val="24"/>
        </w:rPr>
      </w:pPr>
      <w:r w:rsidRPr="00FD61D9">
        <w:rPr>
          <w:rFonts w:ascii="Calibri" w:hAnsi="Calibri" w:cs="Calibri"/>
          <w:sz w:val="24"/>
          <w:szCs w:val="24"/>
        </w:rPr>
        <w:t>финансовое положение клуба в результате кризиса, вызванного COVID-19;</w:t>
      </w:r>
    </w:p>
    <w:p w:rsidR="00FD61D9" w:rsidRDefault="00FD61D9" w:rsidP="007638F8">
      <w:pPr>
        <w:pStyle w:val="a3"/>
        <w:numPr>
          <w:ilvl w:val="0"/>
          <w:numId w:val="3"/>
        </w:numPr>
        <w:spacing w:after="0" w:line="240" w:lineRule="auto"/>
        <w:ind w:left="1843"/>
        <w:jc w:val="both"/>
        <w:rPr>
          <w:rFonts w:ascii="Calibri" w:hAnsi="Calibri" w:cs="Calibri"/>
          <w:sz w:val="24"/>
          <w:szCs w:val="24"/>
        </w:rPr>
      </w:pPr>
      <w:r w:rsidRPr="00FD61D9">
        <w:rPr>
          <w:rFonts w:ascii="Calibri" w:hAnsi="Calibri" w:cs="Calibri"/>
          <w:sz w:val="24"/>
          <w:szCs w:val="24"/>
        </w:rPr>
        <w:t xml:space="preserve">индивидуальные обстоятельства игрока/тренера, в частности его или ее разумные расходы на проживание и степень, в которой он или она несет финансовую ответственность за </w:t>
      </w:r>
      <w:r w:rsidR="00A4057A">
        <w:rPr>
          <w:rFonts w:ascii="Calibri" w:hAnsi="Calibri" w:cs="Calibri"/>
          <w:sz w:val="24"/>
          <w:szCs w:val="24"/>
        </w:rPr>
        <w:t>кого-либо еще</w:t>
      </w:r>
      <w:r w:rsidRPr="00FD61D9">
        <w:rPr>
          <w:rFonts w:ascii="Calibri" w:hAnsi="Calibri" w:cs="Calibri"/>
          <w:sz w:val="24"/>
          <w:szCs w:val="24"/>
        </w:rPr>
        <w:t>;</w:t>
      </w:r>
    </w:p>
    <w:p w:rsidR="00FD61D9" w:rsidRDefault="00FD61D9" w:rsidP="007638F8">
      <w:pPr>
        <w:pStyle w:val="a3"/>
        <w:numPr>
          <w:ilvl w:val="0"/>
          <w:numId w:val="3"/>
        </w:numPr>
        <w:spacing w:after="0" w:line="240" w:lineRule="auto"/>
        <w:ind w:left="1843"/>
        <w:jc w:val="both"/>
        <w:rPr>
          <w:rFonts w:ascii="Calibri" w:hAnsi="Calibri" w:cs="Calibri"/>
          <w:sz w:val="24"/>
          <w:szCs w:val="24"/>
        </w:rPr>
      </w:pPr>
      <w:r w:rsidRPr="00FD61D9">
        <w:rPr>
          <w:rFonts w:ascii="Calibri" w:hAnsi="Calibri" w:cs="Calibri"/>
          <w:sz w:val="24"/>
          <w:szCs w:val="24"/>
        </w:rPr>
        <w:t>выполнили ли стороны свои обязательства в соответствии с пунктом</w:t>
      </w:r>
      <w:r w:rsidR="00A4057A">
        <w:rPr>
          <w:rFonts w:ascii="Calibri" w:hAnsi="Calibri" w:cs="Calibri"/>
          <w:sz w:val="24"/>
          <w:szCs w:val="24"/>
        </w:rPr>
        <w:t xml:space="preserve"> </w:t>
      </w:r>
      <w:r w:rsidR="00A4057A">
        <w:rPr>
          <w:rFonts w:ascii="Calibri" w:hAnsi="Calibri" w:cs="Calibri"/>
          <w:sz w:val="24"/>
          <w:szCs w:val="24"/>
        </w:rPr>
        <w:br/>
        <w:t xml:space="preserve">№ </w:t>
      </w:r>
      <w:r w:rsidRPr="00FD61D9">
        <w:rPr>
          <w:rFonts w:ascii="Calibri" w:hAnsi="Calibri" w:cs="Calibri"/>
          <w:sz w:val="24"/>
          <w:szCs w:val="24"/>
        </w:rPr>
        <w:t xml:space="preserve">2 </w:t>
      </w:r>
      <w:r w:rsidR="00A4057A">
        <w:rPr>
          <w:rFonts w:ascii="Calibri" w:hAnsi="Calibri" w:cs="Calibri"/>
          <w:sz w:val="24"/>
          <w:szCs w:val="24"/>
        </w:rPr>
        <w:t>данного Руководства</w:t>
      </w:r>
      <w:r w:rsidRPr="00FD61D9">
        <w:rPr>
          <w:rFonts w:ascii="Calibri" w:hAnsi="Calibri" w:cs="Calibri"/>
          <w:sz w:val="24"/>
          <w:szCs w:val="24"/>
        </w:rPr>
        <w:t xml:space="preserve"> и </w:t>
      </w:r>
      <w:r w:rsidR="00A4057A">
        <w:rPr>
          <w:rFonts w:ascii="Calibri" w:hAnsi="Calibri" w:cs="Calibri"/>
          <w:sz w:val="24"/>
          <w:szCs w:val="24"/>
        </w:rPr>
        <w:t>в целом</w:t>
      </w:r>
      <w:r w:rsidRPr="00FD61D9">
        <w:rPr>
          <w:rFonts w:ascii="Calibri" w:hAnsi="Calibri" w:cs="Calibri"/>
          <w:sz w:val="24"/>
          <w:szCs w:val="24"/>
        </w:rPr>
        <w:t xml:space="preserve"> действовали </w:t>
      </w:r>
      <w:r w:rsidR="00AD0D3E">
        <w:rPr>
          <w:rFonts w:ascii="Calibri" w:hAnsi="Calibri" w:cs="Calibri"/>
          <w:sz w:val="24"/>
          <w:szCs w:val="24"/>
        </w:rPr>
        <w:t xml:space="preserve">ли </w:t>
      </w:r>
      <w:r w:rsidRPr="00FD61D9">
        <w:rPr>
          <w:rFonts w:ascii="Calibri" w:hAnsi="Calibri" w:cs="Calibri"/>
          <w:sz w:val="24"/>
          <w:szCs w:val="24"/>
        </w:rPr>
        <w:t xml:space="preserve">добросовестно. Действия клуба не считаются таковыми, если клуб дискриминирует игрока/тренера по сравнению с другими </w:t>
      </w:r>
      <w:r w:rsidR="00A4057A" w:rsidRPr="00FD61D9">
        <w:rPr>
          <w:rFonts w:ascii="Calibri" w:hAnsi="Calibri" w:cs="Calibri"/>
          <w:sz w:val="24"/>
          <w:szCs w:val="24"/>
        </w:rPr>
        <w:t xml:space="preserve">игроками/тренерами </w:t>
      </w:r>
      <w:r w:rsidR="00A4057A">
        <w:rPr>
          <w:rFonts w:ascii="Calibri" w:hAnsi="Calibri" w:cs="Calibri"/>
          <w:sz w:val="24"/>
          <w:szCs w:val="24"/>
        </w:rPr>
        <w:t>находящимися в схожих условиях</w:t>
      </w:r>
      <w:r w:rsidRPr="00FD61D9">
        <w:rPr>
          <w:rFonts w:ascii="Calibri" w:hAnsi="Calibri" w:cs="Calibri"/>
          <w:sz w:val="24"/>
          <w:szCs w:val="24"/>
        </w:rPr>
        <w:t>; и</w:t>
      </w:r>
    </w:p>
    <w:p w:rsidR="00FD61D9" w:rsidRDefault="00FD61D9" w:rsidP="007638F8">
      <w:pPr>
        <w:pStyle w:val="a3"/>
        <w:numPr>
          <w:ilvl w:val="0"/>
          <w:numId w:val="3"/>
        </w:numPr>
        <w:spacing w:after="0" w:line="240" w:lineRule="auto"/>
        <w:ind w:left="1843"/>
        <w:jc w:val="both"/>
        <w:rPr>
          <w:rFonts w:ascii="Calibri" w:hAnsi="Calibri" w:cs="Calibri"/>
          <w:sz w:val="24"/>
          <w:szCs w:val="24"/>
        </w:rPr>
      </w:pPr>
      <w:r w:rsidRPr="00FD61D9">
        <w:rPr>
          <w:rFonts w:ascii="Calibri" w:hAnsi="Calibri" w:cs="Calibri"/>
          <w:sz w:val="24"/>
          <w:szCs w:val="24"/>
        </w:rPr>
        <w:t xml:space="preserve">принцип пропорциональности и обоснованности, в частности, каким образом клуб будет использовать </w:t>
      </w:r>
      <w:r w:rsidR="00A4057A">
        <w:rPr>
          <w:rFonts w:ascii="Calibri" w:hAnsi="Calibri" w:cs="Calibri"/>
          <w:sz w:val="24"/>
          <w:szCs w:val="24"/>
        </w:rPr>
        <w:t>денежные средства</w:t>
      </w:r>
      <w:r w:rsidRPr="00FD61D9">
        <w:rPr>
          <w:rFonts w:ascii="Calibri" w:hAnsi="Calibri" w:cs="Calibri"/>
          <w:sz w:val="24"/>
          <w:szCs w:val="24"/>
        </w:rPr>
        <w:t>, сэкономленн</w:t>
      </w:r>
      <w:r w:rsidR="00A4057A">
        <w:rPr>
          <w:rFonts w:ascii="Calibri" w:hAnsi="Calibri" w:cs="Calibri"/>
          <w:sz w:val="24"/>
          <w:szCs w:val="24"/>
        </w:rPr>
        <w:t>ые</w:t>
      </w:r>
      <w:r w:rsidRPr="00FD61D9">
        <w:rPr>
          <w:rFonts w:ascii="Calibri" w:hAnsi="Calibri" w:cs="Calibri"/>
          <w:sz w:val="24"/>
          <w:szCs w:val="24"/>
        </w:rPr>
        <w:t xml:space="preserve"> за счет сокращения зарплат.</w:t>
      </w:r>
    </w:p>
    <w:p w:rsidR="00580DB0" w:rsidRPr="00580DB0" w:rsidRDefault="00580DB0" w:rsidP="00580DB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35990" w:rsidRDefault="00F15BBF" w:rsidP="007638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15BBF">
        <w:rPr>
          <w:rFonts w:ascii="Calibri" w:hAnsi="Calibri" w:cs="Calibri"/>
          <w:sz w:val="24"/>
          <w:szCs w:val="24"/>
        </w:rPr>
        <w:t>Обязанностью сторон является обоснование и предоставление необходимых доказательств для определения соответствующего снижения заработной платы в каждом конкретном случае.</w:t>
      </w:r>
    </w:p>
    <w:p w:rsidR="00F15BBF" w:rsidRPr="00F15BBF" w:rsidRDefault="00F15BBF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15BBF" w:rsidRDefault="00F15BBF" w:rsidP="007638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15BBF">
        <w:rPr>
          <w:rFonts w:ascii="Calibri" w:hAnsi="Calibri" w:cs="Calibri"/>
          <w:sz w:val="24"/>
          <w:szCs w:val="24"/>
        </w:rPr>
        <w:t xml:space="preserve">Если сезон 2019/20 </w:t>
      </w:r>
      <w:r>
        <w:rPr>
          <w:rFonts w:ascii="Calibri" w:hAnsi="Calibri" w:cs="Calibri"/>
          <w:sz w:val="24"/>
          <w:szCs w:val="24"/>
        </w:rPr>
        <w:t xml:space="preserve">национального </w:t>
      </w:r>
      <w:r w:rsidRPr="00F15BBF">
        <w:rPr>
          <w:rFonts w:ascii="Calibri" w:hAnsi="Calibri" w:cs="Calibri"/>
          <w:sz w:val="24"/>
          <w:szCs w:val="24"/>
        </w:rPr>
        <w:t>чемпионат</w:t>
      </w:r>
      <w:r>
        <w:rPr>
          <w:rFonts w:ascii="Calibri" w:hAnsi="Calibri" w:cs="Calibri"/>
          <w:sz w:val="24"/>
          <w:szCs w:val="24"/>
        </w:rPr>
        <w:t>а</w:t>
      </w:r>
      <w:r w:rsidRPr="00F15BB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будет возобновлен</w:t>
      </w:r>
      <w:r w:rsidRPr="00F15BBF">
        <w:rPr>
          <w:rFonts w:ascii="Calibri" w:hAnsi="Calibri" w:cs="Calibri"/>
          <w:sz w:val="24"/>
          <w:szCs w:val="24"/>
        </w:rPr>
        <w:t xml:space="preserve"> после </w:t>
      </w:r>
      <w:r>
        <w:rPr>
          <w:rFonts w:ascii="Calibri" w:hAnsi="Calibri" w:cs="Calibri"/>
          <w:sz w:val="24"/>
          <w:szCs w:val="24"/>
        </w:rPr>
        <w:t>периода изоляции</w:t>
      </w:r>
      <w:r w:rsidRPr="00F15BBF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то </w:t>
      </w:r>
      <w:r w:rsidRPr="00F15BBF">
        <w:rPr>
          <w:rFonts w:ascii="Calibri" w:hAnsi="Calibri" w:cs="Calibri"/>
          <w:sz w:val="24"/>
          <w:szCs w:val="24"/>
        </w:rPr>
        <w:t xml:space="preserve">ежемесячные оклады, причитающиеся по контракту </w:t>
      </w:r>
      <w:r w:rsidRPr="00F15BBF">
        <w:rPr>
          <w:rFonts w:ascii="Calibri" w:hAnsi="Calibri" w:cs="Calibri"/>
          <w:sz w:val="24"/>
          <w:szCs w:val="24"/>
        </w:rPr>
        <w:lastRenderedPageBreak/>
        <w:t xml:space="preserve">до конца этого сезона, должны быть </w:t>
      </w:r>
      <w:r>
        <w:rPr>
          <w:rFonts w:ascii="Calibri" w:hAnsi="Calibri" w:cs="Calibri"/>
          <w:sz w:val="24"/>
          <w:szCs w:val="24"/>
        </w:rPr>
        <w:t>сокращены</w:t>
      </w:r>
      <w:r w:rsidRPr="00F15BBF">
        <w:rPr>
          <w:rFonts w:ascii="Calibri" w:hAnsi="Calibri" w:cs="Calibri"/>
          <w:sz w:val="24"/>
          <w:szCs w:val="24"/>
        </w:rPr>
        <w:t xml:space="preserve"> </w:t>
      </w:r>
      <w:r w:rsidR="008C7E30">
        <w:rPr>
          <w:rFonts w:ascii="Calibri" w:hAnsi="Calibri" w:cs="Calibri"/>
          <w:sz w:val="24"/>
          <w:szCs w:val="24"/>
        </w:rPr>
        <w:t xml:space="preserve">в </w:t>
      </w:r>
      <w:r w:rsidRPr="00F15BBF">
        <w:rPr>
          <w:rFonts w:ascii="Calibri" w:hAnsi="Calibri" w:cs="Calibri"/>
          <w:sz w:val="24"/>
          <w:szCs w:val="24"/>
        </w:rPr>
        <w:t>адекватно</w:t>
      </w:r>
      <w:r w:rsidR="008C7E30">
        <w:rPr>
          <w:rFonts w:ascii="Calibri" w:hAnsi="Calibri" w:cs="Calibri"/>
          <w:sz w:val="24"/>
          <w:szCs w:val="24"/>
        </w:rPr>
        <w:t>й мере</w:t>
      </w:r>
      <w:r w:rsidRPr="00F15BBF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при учете что доходы клуба</w:t>
      </w:r>
      <w:r w:rsidRPr="00F15BBF">
        <w:rPr>
          <w:rFonts w:ascii="Calibri" w:hAnsi="Calibri" w:cs="Calibri"/>
          <w:sz w:val="24"/>
          <w:szCs w:val="24"/>
        </w:rPr>
        <w:t xml:space="preserve"> буд</w:t>
      </w:r>
      <w:r>
        <w:rPr>
          <w:rFonts w:ascii="Calibri" w:hAnsi="Calibri" w:cs="Calibri"/>
          <w:sz w:val="24"/>
          <w:szCs w:val="24"/>
        </w:rPr>
        <w:t>у</w:t>
      </w:r>
      <w:r w:rsidRPr="00F15BBF">
        <w:rPr>
          <w:rFonts w:ascii="Calibri" w:hAnsi="Calibri" w:cs="Calibri"/>
          <w:sz w:val="24"/>
          <w:szCs w:val="24"/>
        </w:rPr>
        <w:t xml:space="preserve">т ниже, чем </w:t>
      </w:r>
      <w:r w:rsidR="008C7E30">
        <w:rPr>
          <w:rFonts w:ascii="Calibri" w:hAnsi="Calibri" w:cs="Calibri"/>
          <w:sz w:val="24"/>
          <w:szCs w:val="24"/>
        </w:rPr>
        <w:t>аналогичные доходы в сезоне, протекающем в нормальном режиме</w:t>
      </w:r>
      <w:r w:rsidRPr="00F15BBF">
        <w:rPr>
          <w:rFonts w:ascii="Calibri" w:hAnsi="Calibri" w:cs="Calibri"/>
          <w:sz w:val="24"/>
          <w:szCs w:val="24"/>
        </w:rPr>
        <w:t xml:space="preserve">, несмотря на </w:t>
      </w:r>
      <w:r w:rsidR="008C7E30">
        <w:rPr>
          <w:rFonts w:ascii="Calibri" w:hAnsi="Calibri" w:cs="Calibri"/>
          <w:sz w:val="24"/>
          <w:szCs w:val="24"/>
        </w:rPr>
        <w:t>его возобновление</w:t>
      </w:r>
      <w:r w:rsidRPr="00F15BBF">
        <w:rPr>
          <w:rFonts w:ascii="Calibri" w:hAnsi="Calibri" w:cs="Calibri"/>
          <w:sz w:val="24"/>
          <w:szCs w:val="24"/>
        </w:rPr>
        <w:t xml:space="preserve">. Однако такое </w:t>
      </w:r>
      <w:r>
        <w:rPr>
          <w:rFonts w:ascii="Calibri" w:hAnsi="Calibri" w:cs="Calibri"/>
          <w:sz w:val="24"/>
          <w:szCs w:val="24"/>
        </w:rPr>
        <w:t>сокращение</w:t>
      </w:r>
      <w:r w:rsidRPr="00F15BBF">
        <w:rPr>
          <w:rFonts w:ascii="Calibri" w:hAnsi="Calibri" w:cs="Calibri"/>
          <w:sz w:val="24"/>
          <w:szCs w:val="24"/>
        </w:rPr>
        <w:t xml:space="preserve"> должно быть ниже, чем </w:t>
      </w:r>
      <w:r>
        <w:rPr>
          <w:rFonts w:ascii="Calibri" w:hAnsi="Calibri" w:cs="Calibri"/>
          <w:sz w:val="24"/>
          <w:szCs w:val="24"/>
        </w:rPr>
        <w:t>сокращение</w:t>
      </w:r>
      <w:r w:rsidRPr="00F15BBF">
        <w:rPr>
          <w:rFonts w:ascii="Calibri" w:hAnsi="Calibri" w:cs="Calibri"/>
          <w:sz w:val="24"/>
          <w:szCs w:val="24"/>
        </w:rPr>
        <w:t xml:space="preserve">, применяемое </w:t>
      </w:r>
      <w:r>
        <w:rPr>
          <w:rFonts w:ascii="Calibri" w:hAnsi="Calibri" w:cs="Calibri"/>
          <w:sz w:val="24"/>
          <w:szCs w:val="24"/>
        </w:rPr>
        <w:t>на протяжении периода изоляции,</w:t>
      </w:r>
      <w:r w:rsidRPr="00F15BBF">
        <w:rPr>
          <w:rFonts w:ascii="Calibri" w:hAnsi="Calibri" w:cs="Calibri"/>
          <w:sz w:val="24"/>
          <w:szCs w:val="24"/>
        </w:rPr>
        <w:t xml:space="preserve"> и не должно превышать 50%.</w:t>
      </w:r>
    </w:p>
    <w:p w:rsidR="008C7E30" w:rsidRPr="008C7E30" w:rsidRDefault="008C7E30" w:rsidP="007638F8">
      <w:pPr>
        <w:pStyle w:val="a3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7E30" w:rsidRDefault="008C7E30" w:rsidP="007638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C7E30">
        <w:rPr>
          <w:rFonts w:ascii="Calibri" w:hAnsi="Calibri" w:cs="Calibri"/>
          <w:sz w:val="24"/>
          <w:szCs w:val="24"/>
        </w:rPr>
        <w:t xml:space="preserve">Во </w:t>
      </w:r>
      <w:r w:rsidR="00E86321" w:rsidRPr="008C7E30">
        <w:rPr>
          <w:rFonts w:ascii="Calibri" w:hAnsi="Calibri" w:cs="Calibri"/>
          <w:sz w:val="24"/>
          <w:szCs w:val="24"/>
        </w:rPr>
        <w:t>избежани</w:t>
      </w:r>
      <w:r w:rsidR="00E86321">
        <w:rPr>
          <w:rFonts w:ascii="Calibri" w:hAnsi="Calibri" w:cs="Calibri"/>
          <w:sz w:val="24"/>
          <w:szCs w:val="24"/>
        </w:rPr>
        <w:t>е</w:t>
      </w:r>
      <w:r w:rsidRPr="008C7E3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возникновения</w:t>
      </w:r>
      <w:r w:rsidR="00E86321">
        <w:rPr>
          <w:rFonts w:ascii="Calibri" w:hAnsi="Calibri" w:cs="Calibri"/>
          <w:sz w:val="24"/>
          <w:szCs w:val="24"/>
        </w:rPr>
        <w:t xml:space="preserve"> заблуждений поясняем</w:t>
      </w:r>
      <w:r w:rsidRPr="008C7E30">
        <w:rPr>
          <w:rFonts w:ascii="Calibri" w:hAnsi="Calibri" w:cs="Calibri"/>
          <w:sz w:val="24"/>
          <w:szCs w:val="24"/>
        </w:rPr>
        <w:t>,</w:t>
      </w:r>
      <w:r w:rsidR="00E86321">
        <w:rPr>
          <w:rFonts w:ascii="Calibri" w:hAnsi="Calibri" w:cs="Calibri"/>
          <w:sz w:val="24"/>
          <w:szCs w:val="24"/>
        </w:rPr>
        <w:t xml:space="preserve"> что</w:t>
      </w:r>
      <w:r w:rsidRPr="008C7E30">
        <w:rPr>
          <w:rFonts w:ascii="Calibri" w:hAnsi="Calibri" w:cs="Calibri"/>
          <w:sz w:val="24"/>
          <w:szCs w:val="24"/>
        </w:rPr>
        <w:t xml:space="preserve"> заработная плата, которая должна была быть выплачена до начала </w:t>
      </w:r>
      <w:r>
        <w:rPr>
          <w:rFonts w:ascii="Calibri" w:hAnsi="Calibri" w:cs="Calibri"/>
          <w:sz w:val="24"/>
          <w:szCs w:val="24"/>
        </w:rPr>
        <w:t>периода изоляции</w:t>
      </w:r>
      <w:r w:rsidRPr="008C7E30">
        <w:rPr>
          <w:rFonts w:ascii="Calibri" w:hAnsi="Calibri" w:cs="Calibri"/>
          <w:sz w:val="24"/>
          <w:szCs w:val="24"/>
        </w:rPr>
        <w:t xml:space="preserve">, не подлежит вышеуказанному сокращению. Однако срок погашения до </w:t>
      </w:r>
      <w:r w:rsidR="00E86321">
        <w:rPr>
          <w:rFonts w:ascii="Calibri" w:hAnsi="Calibri" w:cs="Calibri"/>
          <w:sz w:val="24"/>
          <w:szCs w:val="24"/>
        </w:rPr>
        <w:t>50%</w:t>
      </w:r>
      <w:r w:rsidRPr="008C7E30">
        <w:rPr>
          <w:rFonts w:ascii="Calibri" w:hAnsi="Calibri" w:cs="Calibri"/>
          <w:sz w:val="24"/>
          <w:szCs w:val="24"/>
        </w:rPr>
        <w:t xml:space="preserve"> такой невыплаченной заработной платы может быть отложен до начала сезона 2020/21 </w:t>
      </w:r>
      <w:r>
        <w:rPr>
          <w:rFonts w:ascii="Calibri" w:hAnsi="Calibri" w:cs="Calibri"/>
          <w:sz w:val="24"/>
          <w:szCs w:val="24"/>
        </w:rPr>
        <w:t>национального чемпионата</w:t>
      </w:r>
      <w:r w:rsidRPr="008C7E30">
        <w:rPr>
          <w:rFonts w:ascii="Calibri" w:hAnsi="Calibri" w:cs="Calibri"/>
          <w:sz w:val="24"/>
          <w:szCs w:val="24"/>
        </w:rPr>
        <w:t>, при условии, что клуб обосновывает и доказывает, что такая отсрочка необходима во избежание неплатежеспособности.</w:t>
      </w:r>
    </w:p>
    <w:p w:rsidR="00A06368" w:rsidRPr="00A06368" w:rsidRDefault="00A06368" w:rsidP="007638F8">
      <w:pPr>
        <w:pStyle w:val="a3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06368" w:rsidRDefault="00A06368" w:rsidP="007638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06368">
        <w:rPr>
          <w:rFonts w:ascii="Calibri" w:hAnsi="Calibri" w:cs="Calibri"/>
          <w:sz w:val="24"/>
          <w:szCs w:val="24"/>
        </w:rPr>
        <w:t>Клубы обязаны заботиться о своих игроках и тренерах. В частности, клубы должны подать заявку на любую финансовую помощь, доступную в соответствующей юрисдикции, чтобы смягчить любые последствия, возникающие для его игрок</w:t>
      </w:r>
      <w:r w:rsidR="006F499E">
        <w:rPr>
          <w:rFonts w:ascii="Calibri" w:hAnsi="Calibri" w:cs="Calibri"/>
          <w:sz w:val="24"/>
          <w:szCs w:val="24"/>
        </w:rPr>
        <w:t>ов</w:t>
      </w:r>
      <w:r w:rsidRPr="00A06368">
        <w:rPr>
          <w:rFonts w:ascii="Calibri" w:hAnsi="Calibri" w:cs="Calibri"/>
          <w:sz w:val="24"/>
          <w:szCs w:val="24"/>
        </w:rPr>
        <w:t xml:space="preserve">/тренеров из-за сокращения оплаты, </w:t>
      </w:r>
      <w:r w:rsidR="006F499E">
        <w:rPr>
          <w:rFonts w:ascii="Calibri" w:hAnsi="Calibri" w:cs="Calibri"/>
          <w:sz w:val="24"/>
          <w:szCs w:val="24"/>
        </w:rPr>
        <w:t>вызванного пандемией</w:t>
      </w:r>
      <w:r w:rsidRPr="00A06368">
        <w:rPr>
          <w:rFonts w:ascii="Calibri" w:hAnsi="Calibri" w:cs="Calibri"/>
          <w:sz w:val="24"/>
          <w:szCs w:val="24"/>
        </w:rPr>
        <w:t xml:space="preserve"> COVID-19. Нарушение этой обязанности должно учитываться при принятии решения о сокращении или отсрочке претензии игрока/тренера.</w:t>
      </w:r>
    </w:p>
    <w:p w:rsidR="00A06368" w:rsidRPr="00A06368" w:rsidRDefault="00A06368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638F8" w:rsidRPr="00F84016" w:rsidRDefault="007638F8" w:rsidP="007638F8">
      <w:pPr>
        <w:spacing w:after="0" w:line="240" w:lineRule="auto"/>
        <w:jc w:val="both"/>
        <w:rPr>
          <w:b/>
          <w:sz w:val="24"/>
          <w:szCs w:val="24"/>
        </w:rPr>
      </w:pPr>
      <w:r w:rsidRPr="005225EC">
        <w:rPr>
          <w:b/>
          <w:sz w:val="24"/>
          <w:szCs w:val="24"/>
          <w:lang w:val="en-US"/>
        </w:rPr>
        <w:t>VII</w:t>
      </w:r>
      <w:r w:rsidRPr="005225EC">
        <w:rPr>
          <w:b/>
          <w:sz w:val="24"/>
          <w:szCs w:val="24"/>
        </w:rPr>
        <w:t xml:space="preserve">. </w:t>
      </w:r>
      <w:r w:rsidR="002E7403">
        <w:rPr>
          <w:b/>
          <w:sz w:val="24"/>
          <w:szCs w:val="24"/>
        </w:rPr>
        <w:t>Влияние</w:t>
      </w:r>
      <w:r w:rsidRPr="005225EC">
        <w:rPr>
          <w:b/>
          <w:sz w:val="24"/>
          <w:szCs w:val="24"/>
        </w:rPr>
        <w:t xml:space="preserve"> на договорные обязательства </w:t>
      </w:r>
      <w:r w:rsidR="002E7403">
        <w:rPr>
          <w:b/>
          <w:sz w:val="24"/>
          <w:szCs w:val="24"/>
        </w:rPr>
        <w:t>игроков</w:t>
      </w:r>
    </w:p>
    <w:p w:rsidR="00910043" w:rsidRDefault="00910043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E7403" w:rsidRDefault="002E7403" w:rsidP="002E74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E7403">
        <w:rPr>
          <w:rFonts w:ascii="Calibri" w:hAnsi="Calibri" w:cs="Calibri"/>
          <w:sz w:val="24"/>
          <w:szCs w:val="24"/>
        </w:rPr>
        <w:t>Обязательств</w:t>
      </w:r>
      <w:r>
        <w:rPr>
          <w:rFonts w:ascii="Calibri" w:hAnsi="Calibri" w:cs="Calibri"/>
          <w:sz w:val="24"/>
          <w:szCs w:val="24"/>
        </w:rPr>
        <w:t>а</w:t>
      </w:r>
      <w:r w:rsidRPr="002E7403">
        <w:rPr>
          <w:rFonts w:ascii="Calibri" w:hAnsi="Calibri" w:cs="Calibri"/>
          <w:sz w:val="24"/>
          <w:szCs w:val="24"/>
        </w:rPr>
        <w:t xml:space="preserve"> игроков по предоставлению спортивных услуг должн</w:t>
      </w:r>
      <w:r>
        <w:rPr>
          <w:rFonts w:ascii="Calibri" w:hAnsi="Calibri" w:cs="Calibri"/>
          <w:sz w:val="24"/>
          <w:szCs w:val="24"/>
        </w:rPr>
        <w:t>ы</w:t>
      </w:r>
      <w:r w:rsidRPr="002E7403">
        <w:rPr>
          <w:rFonts w:ascii="Calibri" w:hAnsi="Calibri" w:cs="Calibri"/>
          <w:sz w:val="24"/>
          <w:szCs w:val="24"/>
        </w:rPr>
        <w:t xml:space="preserve"> быть приостановлен</w:t>
      </w:r>
      <w:r>
        <w:rPr>
          <w:rFonts w:ascii="Calibri" w:hAnsi="Calibri" w:cs="Calibri"/>
          <w:sz w:val="24"/>
          <w:szCs w:val="24"/>
        </w:rPr>
        <w:t>ы</w:t>
      </w:r>
      <w:r w:rsidRPr="002E74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 протяжении периода изоляции</w:t>
      </w:r>
      <w:r w:rsidRPr="002E7403">
        <w:rPr>
          <w:rFonts w:ascii="Calibri" w:hAnsi="Calibri" w:cs="Calibri"/>
          <w:sz w:val="24"/>
          <w:szCs w:val="24"/>
        </w:rPr>
        <w:t>, за исключением случаев, когда это допус</w:t>
      </w:r>
      <w:r w:rsidR="004B624F">
        <w:rPr>
          <w:rFonts w:ascii="Calibri" w:hAnsi="Calibri" w:cs="Calibri"/>
          <w:sz w:val="24"/>
          <w:szCs w:val="24"/>
        </w:rPr>
        <w:t xml:space="preserve">кается действующим </w:t>
      </w:r>
      <w:r w:rsidR="003B5F1A">
        <w:rPr>
          <w:rFonts w:ascii="Calibri" w:hAnsi="Calibri" w:cs="Calibri"/>
          <w:sz w:val="24"/>
          <w:szCs w:val="24"/>
        </w:rPr>
        <w:t>р</w:t>
      </w:r>
      <w:r w:rsidR="004B624F">
        <w:rPr>
          <w:rFonts w:ascii="Calibri" w:hAnsi="Calibri" w:cs="Calibri"/>
          <w:sz w:val="24"/>
          <w:szCs w:val="24"/>
        </w:rPr>
        <w:t xml:space="preserve">уководством общественных правил здравоохранения. </w:t>
      </w:r>
      <w:r w:rsidRPr="002E7403">
        <w:rPr>
          <w:rFonts w:ascii="Calibri" w:hAnsi="Calibri" w:cs="Calibri"/>
          <w:sz w:val="24"/>
          <w:szCs w:val="24"/>
        </w:rPr>
        <w:t xml:space="preserve">Обязательства в отношении неспортивных услуг не должны быть приостановлены, за исключением случаев, когда это не соответствует </w:t>
      </w:r>
      <w:r w:rsidR="004B624F">
        <w:rPr>
          <w:rFonts w:ascii="Calibri" w:hAnsi="Calibri" w:cs="Calibri"/>
          <w:sz w:val="24"/>
          <w:szCs w:val="24"/>
        </w:rPr>
        <w:t xml:space="preserve">действующему </w:t>
      </w:r>
      <w:r w:rsidR="003B5F1A">
        <w:rPr>
          <w:rFonts w:ascii="Calibri" w:hAnsi="Calibri" w:cs="Calibri"/>
          <w:sz w:val="24"/>
          <w:szCs w:val="24"/>
        </w:rPr>
        <w:t>р</w:t>
      </w:r>
      <w:r w:rsidR="004B624F">
        <w:rPr>
          <w:rFonts w:ascii="Calibri" w:hAnsi="Calibri" w:cs="Calibri"/>
          <w:sz w:val="24"/>
          <w:szCs w:val="24"/>
        </w:rPr>
        <w:t>уководству общественных правил здравоохранения</w:t>
      </w:r>
      <w:r w:rsidRPr="002E7403">
        <w:rPr>
          <w:rFonts w:ascii="Calibri" w:hAnsi="Calibri" w:cs="Calibri"/>
          <w:sz w:val="24"/>
          <w:szCs w:val="24"/>
        </w:rPr>
        <w:t>.</w:t>
      </w:r>
    </w:p>
    <w:p w:rsidR="0020376B" w:rsidRPr="0020376B" w:rsidRDefault="0020376B" w:rsidP="002037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0376B" w:rsidRDefault="003B5F1A" w:rsidP="002E74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B5F1A">
        <w:rPr>
          <w:rFonts w:ascii="Calibri" w:hAnsi="Calibri" w:cs="Calibri"/>
          <w:sz w:val="24"/>
          <w:szCs w:val="24"/>
        </w:rPr>
        <w:t xml:space="preserve">Игроки обязаны оставаться в форме и </w:t>
      </w:r>
      <w:r>
        <w:rPr>
          <w:rFonts w:ascii="Calibri" w:hAnsi="Calibri" w:cs="Calibri"/>
          <w:sz w:val="24"/>
          <w:szCs w:val="24"/>
        </w:rPr>
        <w:t>сохранять здоровье</w:t>
      </w:r>
      <w:r w:rsidRPr="003B5F1A">
        <w:rPr>
          <w:rFonts w:ascii="Calibri" w:hAnsi="Calibri" w:cs="Calibri"/>
          <w:sz w:val="24"/>
          <w:szCs w:val="24"/>
        </w:rPr>
        <w:t xml:space="preserve"> во время </w:t>
      </w:r>
      <w:r>
        <w:rPr>
          <w:rFonts w:ascii="Calibri" w:hAnsi="Calibri" w:cs="Calibri"/>
          <w:sz w:val="24"/>
          <w:szCs w:val="24"/>
        </w:rPr>
        <w:t>периода изоляции</w:t>
      </w:r>
      <w:r w:rsidRPr="003B5F1A">
        <w:rPr>
          <w:rFonts w:ascii="Calibri" w:hAnsi="Calibri" w:cs="Calibri"/>
          <w:sz w:val="24"/>
          <w:szCs w:val="24"/>
        </w:rPr>
        <w:t xml:space="preserve"> (насколько это возможно в условиях, преоблад</w:t>
      </w:r>
      <w:r w:rsidR="00C116B2">
        <w:rPr>
          <w:rFonts w:ascii="Calibri" w:hAnsi="Calibri" w:cs="Calibri"/>
          <w:sz w:val="24"/>
          <w:szCs w:val="24"/>
        </w:rPr>
        <w:t>ающих в соответствующей стране), а также</w:t>
      </w:r>
      <w:r w:rsidRPr="003B5F1A">
        <w:rPr>
          <w:rFonts w:ascii="Calibri" w:hAnsi="Calibri" w:cs="Calibri"/>
          <w:sz w:val="24"/>
          <w:szCs w:val="24"/>
        </w:rPr>
        <w:t xml:space="preserve"> участвовать в любых запланированных командных мероприятиях, которые допустимы в соотве</w:t>
      </w:r>
      <w:r w:rsidR="00C116B2">
        <w:rPr>
          <w:rFonts w:ascii="Calibri" w:hAnsi="Calibri" w:cs="Calibri"/>
          <w:sz w:val="24"/>
          <w:szCs w:val="24"/>
        </w:rPr>
        <w:t xml:space="preserve">тствующей юрисдикции, например, </w:t>
      </w:r>
      <w:r w:rsidRPr="003B5F1A">
        <w:rPr>
          <w:rFonts w:ascii="Calibri" w:hAnsi="Calibri" w:cs="Calibri"/>
          <w:sz w:val="24"/>
          <w:szCs w:val="24"/>
        </w:rPr>
        <w:t>команд</w:t>
      </w:r>
      <w:r w:rsidR="00C116B2">
        <w:rPr>
          <w:rFonts w:ascii="Calibri" w:hAnsi="Calibri" w:cs="Calibri"/>
          <w:sz w:val="24"/>
          <w:szCs w:val="24"/>
        </w:rPr>
        <w:t>ные встречи</w:t>
      </w:r>
      <w:r w:rsidRPr="003B5F1A">
        <w:rPr>
          <w:rFonts w:ascii="Calibri" w:hAnsi="Calibri" w:cs="Calibri"/>
          <w:sz w:val="24"/>
          <w:szCs w:val="24"/>
        </w:rPr>
        <w:t xml:space="preserve"> посредством видеоконференций или, в зависимости от </w:t>
      </w:r>
      <w:r>
        <w:rPr>
          <w:rFonts w:ascii="Calibri" w:hAnsi="Calibri" w:cs="Calibri"/>
          <w:sz w:val="24"/>
          <w:szCs w:val="24"/>
        </w:rPr>
        <w:t>действующего руководства общественных правил здравоохранения</w:t>
      </w:r>
      <w:r w:rsidRPr="003B5F1A">
        <w:rPr>
          <w:rFonts w:ascii="Calibri" w:hAnsi="Calibri" w:cs="Calibri"/>
          <w:sz w:val="24"/>
          <w:szCs w:val="24"/>
        </w:rPr>
        <w:t>, индивидуальн</w:t>
      </w:r>
      <w:r w:rsidR="00C116B2">
        <w:rPr>
          <w:rFonts w:ascii="Calibri" w:hAnsi="Calibri" w:cs="Calibri"/>
          <w:sz w:val="24"/>
          <w:szCs w:val="24"/>
        </w:rPr>
        <w:t>ые или групповые тренировки</w:t>
      </w:r>
      <w:r w:rsidRPr="003B5F1A">
        <w:rPr>
          <w:rFonts w:ascii="Calibri" w:hAnsi="Calibri" w:cs="Calibri"/>
          <w:sz w:val="24"/>
          <w:szCs w:val="24"/>
        </w:rPr>
        <w:t>.</w:t>
      </w:r>
    </w:p>
    <w:p w:rsidR="00580DB0" w:rsidRPr="00580DB0" w:rsidRDefault="00580DB0" w:rsidP="00580DB0">
      <w:pPr>
        <w:pStyle w:val="a3"/>
        <w:rPr>
          <w:rFonts w:ascii="Calibri" w:hAnsi="Calibri" w:cs="Calibri"/>
          <w:sz w:val="24"/>
          <w:szCs w:val="24"/>
        </w:rPr>
      </w:pPr>
    </w:p>
    <w:p w:rsidR="00580DB0" w:rsidRPr="00F84016" w:rsidRDefault="00580DB0" w:rsidP="00580DB0">
      <w:pPr>
        <w:spacing w:after="0" w:line="240" w:lineRule="auto"/>
        <w:jc w:val="both"/>
        <w:rPr>
          <w:b/>
          <w:sz w:val="24"/>
          <w:szCs w:val="24"/>
        </w:rPr>
      </w:pPr>
      <w:r w:rsidRPr="005225EC">
        <w:rPr>
          <w:b/>
          <w:sz w:val="24"/>
          <w:szCs w:val="24"/>
          <w:lang w:val="en-US"/>
        </w:rPr>
        <w:t>VIII</w:t>
      </w:r>
      <w:r w:rsidRPr="005225EC">
        <w:rPr>
          <w:b/>
          <w:sz w:val="24"/>
          <w:szCs w:val="24"/>
        </w:rPr>
        <w:t xml:space="preserve">. </w:t>
      </w:r>
      <w:r w:rsidR="00B74159">
        <w:rPr>
          <w:b/>
          <w:sz w:val="24"/>
          <w:szCs w:val="24"/>
        </w:rPr>
        <w:t>С</w:t>
      </w:r>
      <w:r w:rsidRPr="00580DB0">
        <w:rPr>
          <w:b/>
          <w:sz w:val="24"/>
          <w:szCs w:val="24"/>
        </w:rPr>
        <w:t>оглашения</w:t>
      </w:r>
      <w:r w:rsidR="00B74159">
        <w:rPr>
          <w:b/>
          <w:sz w:val="24"/>
          <w:szCs w:val="24"/>
        </w:rPr>
        <w:t xml:space="preserve"> с агентами</w:t>
      </w:r>
    </w:p>
    <w:p w:rsidR="00580DB0" w:rsidRPr="00580DB0" w:rsidRDefault="00580DB0" w:rsidP="00580DB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80DB0" w:rsidRDefault="00580DB0" w:rsidP="00580D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Несмотря на то, что в</w:t>
      </w:r>
      <w:r w:rsidRPr="00580DB0">
        <w:rPr>
          <w:rFonts w:ascii="Calibri" w:hAnsi="Calibri" w:cs="Calibri"/>
          <w:sz w:val="24"/>
          <w:szCs w:val="24"/>
        </w:rPr>
        <w:t xml:space="preserve"> настоящ</w:t>
      </w:r>
      <w:r>
        <w:rPr>
          <w:rFonts w:ascii="Calibri" w:hAnsi="Calibri" w:cs="Calibri"/>
          <w:sz w:val="24"/>
          <w:szCs w:val="24"/>
        </w:rPr>
        <w:t>ем</w:t>
      </w:r>
      <w:r w:rsidRPr="00580DB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Руководстве</w:t>
      </w:r>
      <w:r w:rsidRPr="00580DB0">
        <w:rPr>
          <w:rFonts w:ascii="Calibri" w:hAnsi="Calibri" w:cs="Calibri"/>
          <w:sz w:val="24"/>
          <w:szCs w:val="24"/>
        </w:rPr>
        <w:t xml:space="preserve"> основное внимание уделяется договорным отношениям между клубами и игроками/тренерами, арбитры </w:t>
      </w:r>
      <w:r>
        <w:rPr>
          <w:rFonts w:ascii="Calibri" w:hAnsi="Calibri" w:cs="Calibri"/>
          <w:sz w:val="24"/>
          <w:szCs w:val="24"/>
        </w:rPr>
        <w:t xml:space="preserve">также </w:t>
      </w:r>
      <w:r w:rsidRPr="00580DB0">
        <w:rPr>
          <w:rFonts w:ascii="Calibri" w:hAnsi="Calibri" w:cs="Calibri"/>
          <w:sz w:val="24"/>
          <w:szCs w:val="24"/>
        </w:rPr>
        <w:t xml:space="preserve">будут стремиться использовать </w:t>
      </w:r>
      <w:r>
        <w:rPr>
          <w:rFonts w:ascii="Calibri" w:hAnsi="Calibri" w:cs="Calibri"/>
          <w:sz w:val="24"/>
          <w:szCs w:val="24"/>
        </w:rPr>
        <w:t>п</w:t>
      </w:r>
      <w:r w:rsidRPr="00580DB0">
        <w:rPr>
          <w:rFonts w:ascii="Calibri" w:hAnsi="Calibri" w:cs="Calibri"/>
          <w:sz w:val="24"/>
          <w:szCs w:val="24"/>
        </w:rPr>
        <w:t xml:space="preserve">ринципы, изложенные в настоящем документе, </w:t>
      </w:r>
      <w:r>
        <w:rPr>
          <w:rFonts w:ascii="Calibri" w:hAnsi="Calibri" w:cs="Calibri"/>
          <w:sz w:val="24"/>
          <w:szCs w:val="24"/>
        </w:rPr>
        <w:t>и</w:t>
      </w:r>
      <w:r w:rsidRPr="00580DB0">
        <w:rPr>
          <w:rFonts w:ascii="Calibri" w:hAnsi="Calibri" w:cs="Calibri"/>
          <w:sz w:val="24"/>
          <w:szCs w:val="24"/>
        </w:rPr>
        <w:t xml:space="preserve"> в отношении договорных отношений с другими участниками, в частности с агентами, в той степени, в которой это будет сочтено целесообразным.</w:t>
      </w:r>
    </w:p>
    <w:p w:rsidR="002E7403" w:rsidRPr="00910043" w:rsidRDefault="002E7403" w:rsidP="007638F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2E7403" w:rsidRPr="00910043" w:rsidSect="00A349F5">
      <w:footerReference w:type="default" r:id="rId7"/>
      <w:footerReference w:type="first" r:id="rId8"/>
      <w:pgSz w:w="11906" w:h="16838"/>
      <w:pgMar w:top="1134" w:right="850" w:bottom="1134" w:left="1701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8E4" w:rsidRDefault="00B058E4" w:rsidP="00D678B3">
      <w:pPr>
        <w:spacing w:after="0" w:line="240" w:lineRule="auto"/>
      </w:pPr>
      <w:r>
        <w:separator/>
      </w:r>
    </w:p>
  </w:endnote>
  <w:endnote w:type="continuationSeparator" w:id="0">
    <w:p w:rsidR="00B058E4" w:rsidRDefault="00B058E4" w:rsidP="00D6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5567"/>
      <w:docPartObj>
        <w:docPartGallery w:val="Page Numbers (Bottom of Page)"/>
        <w:docPartUnique/>
      </w:docPartObj>
    </w:sdtPr>
    <w:sdtEndPr/>
    <w:sdtContent>
      <w:p w:rsidR="00C63F83" w:rsidRPr="00A349F5" w:rsidRDefault="00B058E4" w:rsidP="00A349F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5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8B3" w:rsidRPr="00C63F83" w:rsidRDefault="00C63F83">
    <w:pPr>
      <w:pStyle w:val="a6"/>
      <w:rPr>
        <w:lang w:val="en-US"/>
      </w:rPr>
    </w:pPr>
    <w:r w:rsidRPr="00D678B3">
      <w:rPr>
        <w:rFonts w:ascii="Calibri" w:hAnsi="Calibri" w:cs="Calibri"/>
        <w:sz w:val="24"/>
        <w:szCs w:val="24"/>
      </w:rPr>
      <w:t>1/6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8E4" w:rsidRDefault="00B058E4" w:rsidP="00D678B3">
      <w:pPr>
        <w:spacing w:after="0" w:line="240" w:lineRule="auto"/>
      </w:pPr>
      <w:r>
        <w:separator/>
      </w:r>
    </w:p>
  </w:footnote>
  <w:footnote w:type="continuationSeparator" w:id="0">
    <w:p w:rsidR="00B058E4" w:rsidRDefault="00B058E4" w:rsidP="00D67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B90"/>
    <w:multiLevelType w:val="hybridMultilevel"/>
    <w:tmpl w:val="0ED8F3AA"/>
    <w:lvl w:ilvl="0" w:tplc="889E949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81998"/>
    <w:multiLevelType w:val="hybridMultilevel"/>
    <w:tmpl w:val="817A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6B7F"/>
    <w:multiLevelType w:val="hybridMultilevel"/>
    <w:tmpl w:val="8B20C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C3AD7"/>
    <w:multiLevelType w:val="hybridMultilevel"/>
    <w:tmpl w:val="44865FFC"/>
    <w:lvl w:ilvl="0" w:tplc="FA0AD43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7610A"/>
    <w:multiLevelType w:val="hybridMultilevel"/>
    <w:tmpl w:val="157A530C"/>
    <w:lvl w:ilvl="0" w:tplc="889E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32BA7"/>
    <w:multiLevelType w:val="hybridMultilevel"/>
    <w:tmpl w:val="8CB22B18"/>
    <w:lvl w:ilvl="0" w:tplc="E694412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05311"/>
    <w:multiLevelType w:val="hybridMultilevel"/>
    <w:tmpl w:val="6A1899B4"/>
    <w:lvl w:ilvl="0" w:tplc="EA02CDA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B0DE8"/>
    <w:multiLevelType w:val="hybridMultilevel"/>
    <w:tmpl w:val="787A7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249"/>
    <w:rsid w:val="00000113"/>
    <w:rsid w:val="00015168"/>
    <w:rsid w:val="00046AE5"/>
    <w:rsid w:val="00092249"/>
    <w:rsid w:val="000C1F06"/>
    <w:rsid w:val="000C2128"/>
    <w:rsid w:val="00111C02"/>
    <w:rsid w:val="00132A4C"/>
    <w:rsid w:val="00152014"/>
    <w:rsid w:val="00186034"/>
    <w:rsid w:val="0020376B"/>
    <w:rsid w:val="00226BD1"/>
    <w:rsid w:val="00240EFB"/>
    <w:rsid w:val="00244DBB"/>
    <w:rsid w:val="0026017B"/>
    <w:rsid w:val="00281922"/>
    <w:rsid w:val="0029210E"/>
    <w:rsid w:val="002E7403"/>
    <w:rsid w:val="003011EE"/>
    <w:rsid w:val="00310682"/>
    <w:rsid w:val="003174E2"/>
    <w:rsid w:val="00335990"/>
    <w:rsid w:val="00352F6F"/>
    <w:rsid w:val="003857B5"/>
    <w:rsid w:val="003A503F"/>
    <w:rsid w:val="003B2D89"/>
    <w:rsid w:val="003B456B"/>
    <w:rsid w:val="003B5F1A"/>
    <w:rsid w:val="003D180D"/>
    <w:rsid w:val="003D78E4"/>
    <w:rsid w:val="004060C9"/>
    <w:rsid w:val="00413861"/>
    <w:rsid w:val="0047113A"/>
    <w:rsid w:val="004A0280"/>
    <w:rsid w:val="004B0623"/>
    <w:rsid w:val="004B483C"/>
    <w:rsid w:val="004B624F"/>
    <w:rsid w:val="004B723A"/>
    <w:rsid w:val="004D6D96"/>
    <w:rsid w:val="004E5E70"/>
    <w:rsid w:val="004F2B62"/>
    <w:rsid w:val="00540D99"/>
    <w:rsid w:val="00540DF8"/>
    <w:rsid w:val="0054227F"/>
    <w:rsid w:val="005508BC"/>
    <w:rsid w:val="00566588"/>
    <w:rsid w:val="0056726A"/>
    <w:rsid w:val="00570393"/>
    <w:rsid w:val="00572363"/>
    <w:rsid w:val="00576474"/>
    <w:rsid w:val="00580DB0"/>
    <w:rsid w:val="005B75B3"/>
    <w:rsid w:val="00622D95"/>
    <w:rsid w:val="0062594C"/>
    <w:rsid w:val="00644274"/>
    <w:rsid w:val="00692E3F"/>
    <w:rsid w:val="006C45FE"/>
    <w:rsid w:val="006D45AA"/>
    <w:rsid w:val="006F499E"/>
    <w:rsid w:val="007275F3"/>
    <w:rsid w:val="00732529"/>
    <w:rsid w:val="00735B5B"/>
    <w:rsid w:val="00750905"/>
    <w:rsid w:val="007638F8"/>
    <w:rsid w:val="00774AA2"/>
    <w:rsid w:val="007835CB"/>
    <w:rsid w:val="00791571"/>
    <w:rsid w:val="007D1595"/>
    <w:rsid w:val="007E176E"/>
    <w:rsid w:val="007E79CF"/>
    <w:rsid w:val="00806C44"/>
    <w:rsid w:val="0085334E"/>
    <w:rsid w:val="008829ED"/>
    <w:rsid w:val="0089136D"/>
    <w:rsid w:val="008B7365"/>
    <w:rsid w:val="008C7E30"/>
    <w:rsid w:val="008E5993"/>
    <w:rsid w:val="008F0EB7"/>
    <w:rsid w:val="008F5648"/>
    <w:rsid w:val="00905EB9"/>
    <w:rsid w:val="00910043"/>
    <w:rsid w:val="00914C89"/>
    <w:rsid w:val="009704E5"/>
    <w:rsid w:val="009B0733"/>
    <w:rsid w:val="009E3D00"/>
    <w:rsid w:val="00A06368"/>
    <w:rsid w:val="00A24388"/>
    <w:rsid w:val="00A349F5"/>
    <w:rsid w:val="00A4057A"/>
    <w:rsid w:val="00A921FD"/>
    <w:rsid w:val="00AA10D2"/>
    <w:rsid w:val="00AB2875"/>
    <w:rsid w:val="00AC5C64"/>
    <w:rsid w:val="00AC6A97"/>
    <w:rsid w:val="00AD0D3E"/>
    <w:rsid w:val="00AD2620"/>
    <w:rsid w:val="00AE4F74"/>
    <w:rsid w:val="00B058E4"/>
    <w:rsid w:val="00B31FF5"/>
    <w:rsid w:val="00B45EC4"/>
    <w:rsid w:val="00B57C28"/>
    <w:rsid w:val="00B63CEB"/>
    <w:rsid w:val="00B65809"/>
    <w:rsid w:val="00B74159"/>
    <w:rsid w:val="00B80281"/>
    <w:rsid w:val="00B86221"/>
    <w:rsid w:val="00BA742D"/>
    <w:rsid w:val="00BE0F58"/>
    <w:rsid w:val="00BF09B4"/>
    <w:rsid w:val="00C0611B"/>
    <w:rsid w:val="00C116B2"/>
    <w:rsid w:val="00C4345B"/>
    <w:rsid w:val="00C63F83"/>
    <w:rsid w:val="00CB1BF3"/>
    <w:rsid w:val="00CB3383"/>
    <w:rsid w:val="00CB7E73"/>
    <w:rsid w:val="00CF3BD9"/>
    <w:rsid w:val="00CF66A8"/>
    <w:rsid w:val="00D07157"/>
    <w:rsid w:val="00D57B86"/>
    <w:rsid w:val="00D6085E"/>
    <w:rsid w:val="00D63D3B"/>
    <w:rsid w:val="00D678B3"/>
    <w:rsid w:val="00D9202D"/>
    <w:rsid w:val="00DA0822"/>
    <w:rsid w:val="00DD2C04"/>
    <w:rsid w:val="00DD3267"/>
    <w:rsid w:val="00DD7207"/>
    <w:rsid w:val="00DE608E"/>
    <w:rsid w:val="00E26D5C"/>
    <w:rsid w:val="00E67E8C"/>
    <w:rsid w:val="00E75CA8"/>
    <w:rsid w:val="00E86321"/>
    <w:rsid w:val="00ED2568"/>
    <w:rsid w:val="00ED3188"/>
    <w:rsid w:val="00EF39FC"/>
    <w:rsid w:val="00EF42EE"/>
    <w:rsid w:val="00F15BBF"/>
    <w:rsid w:val="00F35D12"/>
    <w:rsid w:val="00F413BA"/>
    <w:rsid w:val="00F631CA"/>
    <w:rsid w:val="00F84016"/>
    <w:rsid w:val="00FD61D9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A6A5"/>
  <w15:docId w15:val="{FF83BAD0-C92B-5D4F-8647-F22BFD74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8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6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78B3"/>
  </w:style>
  <w:style w:type="paragraph" w:styleId="a6">
    <w:name w:val="footer"/>
    <w:basedOn w:val="a"/>
    <w:link w:val="a7"/>
    <w:uiPriority w:val="99"/>
    <w:unhideWhenUsed/>
    <w:rsid w:val="00D6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8B3"/>
  </w:style>
  <w:style w:type="paragraph" w:styleId="a8">
    <w:name w:val="Body Text"/>
    <w:link w:val="a9"/>
    <w:rsid w:val="003359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a9">
    <w:name w:val="Основной текст Знак"/>
    <w:basedOn w:val="a0"/>
    <w:link w:val="a8"/>
    <w:rsid w:val="00335990"/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6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128</cp:revision>
  <dcterms:created xsi:type="dcterms:W3CDTF">2020-04-21T08:06:00Z</dcterms:created>
  <dcterms:modified xsi:type="dcterms:W3CDTF">2020-04-23T06:54:00Z</dcterms:modified>
</cp:coreProperties>
</file>