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5D" w:rsidRDefault="00866E5D" w:rsidP="00691989">
      <w:pPr>
        <w:spacing w:before="90"/>
        <w:jc w:val="center"/>
        <w:rPr>
          <w:b/>
          <w:sz w:val="24"/>
        </w:rPr>
      </w:pPr>
      <w:r>
        <w:rPr>
          <w:b/>
          <w:sz w:val="24"/>
        </w:rPr>
        <w:t>Соглашение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распределении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рекламного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пространства</w:t>
      </w:r>
      <w:r w:rsidR="00EB7201">
        <w:rPr>
          <w:b/>
          <w:sz w:val="24"/>
        </w:rPr>
        <w:t xml:space="preserve"> между ОО «БФБ» и клубом/командой</w:t>
      </w:r>
    </w:p>
    <w:p w:rsidR="00234302" w:rsidRDefault="00234302" w:rsidP="00691989">
      <w:pPr>
        <w:spacing w:before="90"/>
        <w:jc w:val="center"/>
        <w:rPr>
          <w:b/>
          <w:sz w:val="24"/>
        </w:rPr>
      </w:pPr>
    </w:p>
    <w:p w:rsidR="00866E5D" w:rsidRPr="00234302" w:rsidRDefault="00234302" w:rsidP="00691989">
      <w:pPr>
        <w:pStyle w:val="a3"/>
        <w:spacing w:before="3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г. Минск</w:t>
      </w:r>
    </w:p>
    <w:p w:rsidR="00866E5D" w:rsidRPr="00234302" w:rsidRDefault="00866E5D" w:rsidP="00691989">
      <w:pPr>
        <w:pStyle w:val="a3"/>
        <w:spacing w:before="5"/>
        <w:ind w:left="0" w:firstLine="0"/>
        <w:jc w:val="left"/>
        <w:rPr>
          <w:sz w:val="22"/>
          <w:szCs w:val="22"/>
        </w:rPr>
      </w:pPr>
    </w:p>
    <w:p w:rsidR="00866E5D" w:rsidRDefault="00866E5D" w:rsidP="00691989">
      <w:pPr>
        <w:tabs>
          <w:tab w:val="left" w:pos="1994"/>
          <w:tab w:val="left" w:pos="7512"/>
          <w:tab w:val="left" w:pos="7800"/>
          <w:tab w:val="left" w:pos="9515"/>
          <w:tab w:val="left" w:pos="9977"/>
        </w:tabs>
        <w:spacing w:before="102" w:line="225" w:lineRule="auto"/>
        <w:ind w:right="423" w:firstLine="707"/>
        <w:jc w:val="both"/>
        <w:rPr>
          <w:sz w:val="24"/>
        </w:rPr>
      </w:pPr>
      <w:proofErr w:type="gramStart"/>
      <w:r>
        <w:rPr>
          <w:sz w:val="24"/>
        </w:rPr>
        <w:t>Общественное объединение «Белорусская федерация баскетбола»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-7"/>
          <w:sz w:val="24"/>
        </w:rPr>
        <w:t xml:space="preserve"> </w:t>
      </w:r>
      <w:r w:rsidR="00060668">
        <w:rPr>
          <w:sz w:val="24"/>
        </w:rPr>
        <w:t>именуемое</w:t>
      </w:r>
      <w:r>
        <w:rPr>
          <w:spacing w:val="-6"/>
          <w:sz w:val="24"/>
        </w:rPr>
        <w:t xml:space="preserve"> </w:t>
      </w:r>
      <w:r>
        <w:rPr>
          <w:sz w:val="24"/>
        </w:rPr>
        <w:t>Объединение)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57"/>
          <w:sz w:val="24"/>
        </w:rPr>
        <w:t xml:space="preserve">   </w:t>
      </w:r>
      <w:r>
        <w:rPr>
          <w:sz w:val="24"/>
        </w:rPr>
        <w:t>лице исполнительного директора Ма</w:t>
      </w:r>
      <w:r w:rsidR="00256343">
        <w:rPr>
          <w:sz w:val="24"/>
        </w:rPr>
        <w:t>рининой Анастасии Владимировны,</w:t>
      </w:r>
      <w:r>
        <w:rPr>
          <w:sz w:val="24"/>
        </w:rPr>
        <w:t xml:space="preserve"> действующей</w:t>
      </w:r>
      <w:r w:rsidR="00691989">
        <w:rPr>
          <w:sz w:val="24"/>
        </w:rPr>
        <w:t xml:space="preserve"> </w:t>
      </w:r>
      <w:r>
        <w:rPr>
          <w:sz w:val="24"/>
        </w:rPr>
        <w:t>на</w:t>
      </w:r>
      <w:r w:rsidR="00691989">
        <w:rPr>
          <w:sz w:val="24"/>
        </w:rPr>
        <w:t xml:space="preserve"> </w:t>
      </w:r>
      <w:r>
        <w:rPr>
          <w:sz w:val="24"/>
        </w:rPr>
        <w:t xml:space="preserve">основании доверенности </w:t>
      </w:r>
      <w:r w:rsidR="00EB7201">
        <w:rPr>
          <w:sz w:val="24"/>
        </w:rPr>
        <w:t>№82 от 01.08.2022</w:t>
      </w:r>
      <w:r>
        <w:rPr>
          <w:sz w:val="24"/>
        </w:rPr>
        <w:t xml:space="preserve"> и</w:t>
      </w:r>
      <w:r w:rsidR="001C7C0B">
        <w:rPr>
          <w:sz w:val="24"/>
        </w:rPr>
        <w:t xml:space="preserve"> _____________________</w:t>
      </w:r>
      <w:r>
        <w:rPr>
          <w:spacing w:val="120"/>
          <w:sz w:val="24"/>
        </w:rPr>
        <w:t xml:space="preserve"> </w:t>
      </w:r>
      <w:r>
        <w:rPr>
          <w:sz w:val="24"/>
        </w:rPr>
        <w:t>в</w:t>
      </w:r>
      <w:r>
        <w:rPr>
          <w:spacing w:val="120"/>
          <w:sz w:val="24"/>
        </w:rPr>
        <w:t xml:space="preserve"> </w:t>
      </w:r>
      <w:r>
        <w:rPr>
          <w:sz w:val="24"/>
        </w:rPr>
        <w:t>лице</w:t>
      </w:r>
      <w:r w:rsidR="00691989">
        <w:rPr>
          <w:sz w:val="24"/>
        </w:rPr>
        <w:t xml:space="preserve"> __________________________</w:t>
      </w:r>
      <w:r w:rsidR="00060668">
        <w:rPr>
          <w:sz w:val="24"/>
        </w:rPr>
        <w:t>, д</w:t>
      </w:r>
      <w:r>
        <w:rPr>
          <w:sz w:val="24"/>
        </w:rPr>
        <w:t xml:space="preserve">ействующего      </w:t>
      </w:r>
      <w:r>
        <w:rPr>
          <w:spacing w:val="42"/>
          <w:sz w:val="24"/>
        </w:rPr>
        <w:t xml:space="preserve"> </w:t>
      </w:r>
      <w:r>
        <w:rPr>
          <w:sz w:val="24"/>
        </w:rPr>
        <w:t xml:space="preserve">на      </w:t>
      </w:r>
      <w:r>
        <w:rPr>
          <w:spacing w:val="41"/>
          <w:sz w:val="24"/>
        </w:rPr>
        <w:t xml:space="preserve"> </w:t>
      </w:r>
      <w:r w:rsidR="00691989">
        <w:rPr>
          <w:sz w:val="24"/>
        </w:rPr>
        <w:t>основании ___________________________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именуемые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Сторона, руководствуясь законодательством Республики Беларусь, Регламентом проведения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Чемпионат</w:t>
      </w:r>
      <w:r w:rsidR="00EB7201">
        <w:rPr>
          <w:spacing w:val="-1"/>
          <w:sz w:val="24"/>
        </w:rPr>
        <w:t>ов и Кубков</w:t>
      </w:r>
      <w:r>
        <w:rPr>
          <w:spacing w:val="-15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3"/>
          <w:sz w:val="24"/>
        </w:rPr>
        <w:t xml:space="preserve"> </w:t>
      </w:r>
      <w:r>
        <w:rPr>
          <w:sz w:val="24"/>
        </w:rPr>
        <w:t>Беларусь</w:t>
      </w:r>
      <w:r>
        <w:rPr>
          <w:spacing w:val="-14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баскетболу среди мужских и женских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сезона,</w:t>
      </w:r>
      <w:r>
        <w:rPr>
          <w:spacing w:val="1"/>
          <w:sz w:val="24"/>
        </w:rPr>
        <w:t xml:space="preserve"> </w:t>
      </w:r>
      <w:r w:rsidRPr="00691989">
        <w:rPr>
          <w:sz w:val="24"/>
          <w:szCs w:val="24"/>
        </w:rPr>
        <w:t>иными</w:t>
      </w:r>
      <w:r w:rsidRPr="00691989">
        <w:rPr>
          <w:spacing w:val="1"/>
          <w:sz w:val="24"/>
          <w:szCs w:val="24"/>
        </w:rPr>
        <w:t xml:space="preserve"> </w:t>
      </w:r>
      <w:r w:rsidRPr="00691989">
        <w:rPr>
          <w:sz w:val="24"/>
          <w:szCs w:val="24"/>
        </w:rPr>
        <w:t>нормативно-правовыми и локальными</w:t>
      </w:r>
      <w:proofErr w:type="gramEnd"/>
      <w:r w:rsidRPr="00691989">
        <w:rPr>
          <w:sz w:val="24"/>
          <w:szCs w:val="24"/>
        </w:rPr>
        <w:t xml:space="preserve"> актами,</w:t>
      </w:r>
      <w:r w:rsidRPr="00691989">
        <w:rPr>
          <w:spacing w:val="1"/>
          <w:sz w:val="24"/>
          <w:szCs w:val="24"/>
        </w:rPr>
        <w:t xml:space="preserve"> </w:t>
      </w:r>
      <w:r w:rsidRPr="00691989">
        <w:rPr>
          <w:sz w:val="24"/>
          <w:szCs w:val="24"/>
        </w:rPr>
        <w:t>заключили</w:t>
      </w:r>
      <w:r w:rsidRPr="00691989">
        <w:rPr>
          <w:spacing w:val="-1"/>
          <w:sz w:val="24"/>
          <w:szCs w:val="24"/>
        </w:rPr>
        <w:t xml:space="preserve"> </w:t>
      </w:r>
      <w:r w:rsidRPr="00691989">
        <w:rPr>
          <w:sz w:val="24"/>
          <w:szCs w:val="24"/>
        </w:rPr>
        <w:t>настоящее</w:t>
      </w:r>
      <w:r w:rsidRPr="00691989">
        <w:rPr>
          <w:spacing w:val="-1"/>
          <w:sz w:val="24"/>
          <w:szCs w:val="24"/>
        </w:rPr>
        <w:t xml:space="preserve"> </w:t>
      </w:r>
      <w:r w:rsidRPr="00691989">
        <w:rPr>
          <w:sz w:val="24"/>
          <w:szCs w:val="24"/>
        </w:rPr>
        <w:t>соглашение</w:t>
      </w:r>
      <w:r w:rsidRPr="00691989">
        <w:rPr>
          <w:spacing w:val="-1"/>
          <w:sz w:val="24"/>
          <w:szCs w:val="24"/>
        </w:rPr>
        <w:t xml:space="preserve"> </w:t>
      </w:r>
      <w:r w:rsidRPr="00691989">
        <w:rPr>
          <w:sz w:val="24"/>
          <w:szCs w:val="24"/>
        </w:rPr>
        <w:t>о нижеследующем</w:t>
      </w:r>
      <w:r>
        <w:rPr>
          <w:sz w:val="24"/>
        </w:rPr>
        <w:t>:</w:t>
      </w:r>
    </w:p>
    <w:p w:rsidR="00866E5D" w:rsidRDefault="00866E5D" w:rsidP="00913353">
      <w:pPr>
        <w:pStyle w:val="a5"/>
        <w:numPr>
          <w:ilvl w:val="1"/>
          <w:numId w:val="7"/>
        </w:numPr>
        <w:tabs>
          <w:tab w:val="left" w:pos="993"/>
        </w:tabs>
        <w:spacing w:line="259" w:lineRule="exact"/>
        <w:ind w:left="0" w:firstLine="709"/>
        <w:jc w:val="both"/>
        <w:rPr>
          <w:b/>
          <w:sz w:val="24"/>
        </w:rPr>
      </w:pPr>
      <w:r>
        <w:rPr>
          <w:b/>
          <w:sz w:val="24"/>
        </w:rPr>
        <w:t>Определения</w:t>
      </w:r>
    </w:p>
    <w:p w:rsidR="00866E5D" w:rsidRDefault="00866E5D" w:rsidP="00691989">
      <w:pPr>
        <w:spacing w:before="6" w:line="225" w:lineRule="auto"/>
        <w:ind w:right="426" w:firstLine="707"/>
        <w:jc w:val="both"/>
        <w:rPr>
          <w:sz w:val="24"/>
        </w:rPr>
      </w:pPr>
      <w:r>
        <w:rPr>
          <w:sz w:val="24"/>
        </w:rPr>
        <w:t>1.1. Для целей настоящего Соглашения следующие слова и выражения имеют значения,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приведенные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ниже:</w:t>
      </w:r>
    </w:p>
    <w:p w:rsidR="00866E5D" w:rsidRDefault="00866E5D" w:rsidP="00691989">
      <w:pPr>
        <w:spacing w:line="228" w:lineRule="auto"/>
        <w:ind w:right="426" w:firstLine="707"/>
        <w:jc w:val="both"/>
        <w:rPr>
          <w:sz w:val="24"/>
        </w:rPr>
      </w:pPr>
      <w:r>
        <w:rPr>
          <w:b/>
          <w:sz w:val="24"/>
        </w:rPr>
        <w:t>Чемпиона</w:t>
      </w:r>
      <w:r>
        <w:rPr>
          <w:sz w:val="24"/>
        </w:rPr>
        <w:t xml:space="preserve">т </w:t>
      </w:r>
      <w:proofErr w:type="gramStart"/>
      <w:r>
        <w:rPr>
          <w:sz w:val="24"/>
        </w:rPr>
        <w:t>–Ч</w:t>
      </w:r>
      <w:proofErr w:type="gramEnd"/>
      <w:r>
        <w:rPr>
          <w:sz w:val="24"/>
        </w:rPr>
        <w:t>емпионат Республики Беларусь по</w:t>
      </w:r>
      <w:r>
        <w:rPr>
          <w:spacing w:val="-15"/>
          <w:sz w:val="24"/>
        </w:rPr>
        <w:t xml:space="preserve"> </w:t>
      </w:r>
      <w:r>
        <w:rPr>
          <w:sz w:val="24"/>
        </w:rPr>
        <w:t>баскетболу среди мужских и женских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сезона;</w:t>
      </w:r>
    </w:p>
    <w:p w:rsidR="00866E5D" w:rsidRDefault="00866E5D" w:rsidP="00691989">
      <w:pPr>
        <w:spacing w:line="228" w:lineRule="auto"/>
        <w:ind w:right="426" w:firstLine="707"/>
        <w:jc w:val="both"/>
        <w:rPr>
          <w:sz w:val="24"/>
        </w:rPr>
      </w:pPr>
      <w:r>
        <w:rPr>
          <w:b/>
          <w:sz w:val="24"/>
        </w:rPr>
        <w:t xml:space="preserve">Кубок </w:t>
      </w:r>
      <w:r>
        <w:rPr>
          <w:sz w:val="24"/>
        </w:rPr>
        <w:t>– розыгрыш Кубка Республики Беларусь по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баскетболу среди мужских и женских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сезона;</w:t>
      </w:r>
    </w:p>
    <w:p w:rsidR="00866E5D" w:rsidRDefault="00866E5D" w:rsidP="00691989">
      <w:pPr>
        <w:spacing w:line="225" w:lineRule="auto"/>
        <w:ind w:right="422" w:firstLine="707"/>
        <w:jc w:val="both"/>
        <w:rPr>
          <w:sz w:val="24"/>
        </w:rPr>
      </w:pPr>
      <w:r>
        <w:rPr>
          <w:b/>
          <w:sz w:val="24"/>
        </w:rPr>
        <w:t xml:space="preserve">Регламент </w:t>
      </w:r>
      <w:r>
        <w:rPr>
          <w:sz w:val="24"/>
        </w:rPr>
        <w:t>– Регламент проведения Чемпионат</w:t>
      </w:r>
      <w:r w:rsidR="00EB7201">
        <w:rPr>
          <w:sz w:val="24"/>
        </w:rPr>
        <w:t xml:space="preserve">ов и Кубков </w:t>
      </w:r>
      <w:r>
        <w:rPr>
          <w:sz w:val="24"/>
        </w:rPr>
        <w:t xml:space="preserve">Республики Беларусь </w:t>
      </w:r>
      <w:r w:rsidR="000C6F9E">
        <w:rPr>
          <w:sz w:val="24"/>
        </w:rPr>
        <w:t>по</w:t>
      </w:r>
      <w:r w:rsidR="000C6F9E">
        <w:rPr>
          <w:spacing w:val="1"/>
          <w:sz w:val="24"/>
        </w:rPr>
        <w:t xml:space="preserve"> </w:t>
      </w:r>
      <w:r w:rsidR="000C6F9E">
        <w:rPr>
          <w:sz w:val="24"/>
        </w:rPr>
        <w:t>баскетболу среди мужских и женских команд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спортивного сезона;</w:t>
      </w:r>
    </w:p>
    <w:p w:rsidR="00866E5D" w:rsidRDefault="00866E5D" w:rsidP="00691989">
      <w:pPr>
        <w:spacing w:line="225" w:lineRule="auto"/>
        <w:ind w:right="418" w:firstLine="707"/>
        <w:jc w:val="both"/>
        <w:rPr>
          <w:sz w:val="24"/>
        </w:rPr>
      </w:pPr>
      <w:r>
        <w:rPr>
          <w:b/>
          <w:sz w:val="24"/>
        </w:rPr>
        <w:t>Клуб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организационно-правовой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 w:rsidR="004945AC">
        <w:rPr>
          <w:sz w:val="24"/>
        </w:rPr>
        <w:t>баскетбола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Чемпионата и/или</w:t>
      </w:r>
      <w:r>
        <w:rPr>
          <w:spacing w:val="-1"/>
          <w:sz w:val="24"/>
        </w:rPr>
        <w:t xml:space="preserve"> </w:t>
      </w:r>
      <w:r>
        <w:rPr>
          <w:sz w:val="24"/>
        </w:rPr>
        <w:t>Кубка;</w:t>
      </w:r>
    </w:p>
    <w:p w:rsidR="00866E5D" w:rsidRDefault="00866E5D" w:rsidP="00691989">
      <w:pPr>
        <w:tabs>
          <w:tab w:val="left" w:pos="8833"/>
          <w:tab w:val="left" w:pos="10998"/>
        </w:tabs>
        <w:spacing w:line="225" w:lineRule="auto"/>
        <w:ind w:right="419" w:firstLine="707"/>
        <w:jc w:val="both"/>
        <w:rPr>
          <w:sz w:val="24"/>
        </w:rPr>
      </w:pPr>
      <w:r>
        <w:rPr>
          <w:b/>
          <w:sz w:val="24"/>
        </w:rPr>
        <w:t>Спортсооружение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крытое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болельщиков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 w:rsidR="004945AC">
        <w:rPr>
          <w:sz w:val="24"/>
        </w:rPr>
        <w:t>баскетбольных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матчей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соответствующее </w:t>
      </w:r>
      <w:r w:rsidR="00EB7201">
        <w:rPr>
          <w:sz w:val="24"/>
        </w:rPr>
        <w:t xml:space="preserve">официальным </w:t>
      </w:r>
      <w:r>
        <w:rPr>
          <w:sz w:val="24"/>
        </w:rPr>
        <w:t xml:space="preserve">Правилам </w:t>
      </w:r>
      <w:r w:rsidR="00EB7201">
        <w:rPr>
          <w:sz w:val="24"/>
        </w:rPr>
        <w:t>баскетбола ФИБА и положениям Регламента</w:t>
      </w:r>
      <w:r w:rsidR="004945AC">
        <w:rPr>
          <w:sz w:val="24"/>
        </w:rPr>
        <w:t xml:space="preserve">, </w:t>
      </w:r>
      <w:r>
        <w:rPr>
          <w:sz w:val="24"/>
        </w:rPr>
        <w:t>расположенное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адресу</w:t>
      </w:r>
      <w:proofErr w:type="gramStart"/>
      <w:r>
        <w:rPr>
          <w:sz w:val="24"/>
        </w:rPr>
        <w:t>:</w:t>
      </w:r>
      <w:r>
        <w:rPr>
          <w:sz w:val="24"/>
          <w:u w:val="single"/>
        </w:rPr>
        <w:tab/>
      </w:r>
      <w:r>
        <w:rPr>
          <w:sz w:val="24"/>
        </w:rPr>
        <w:t>;</w:t>
      </w:r>
      <w:proofErr w:type="gramEnd"/>
    </w:p>
    <w:p w:rsidR="00866E5D" w:rsidRDefault="00866E5D" w:rsidP="00691989">
      <w:pPr>
        <w:spacing w:line="225" w:lineRule="auto"/>
        <w:ind w:right="418" w:firstLine="707"/>
        <w:jc w:val="both"/>
        <w:rPr>
          <w:sz w:val="24"/>
        </w:rPr>
      </w:pPr>
      <w:proofErr w:type="gramStart"/>
      <w:r>
        <w:rPr>
          <w:b/>
          <w:sz w:val="24"/>
        </w:rPr>
        <w:t>Рекламное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снаружи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спортсооружения,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лицами рекламно-информационных сообщений: </w:t>
      </w:r>
      <w:r w:rsidR="004945AC">
        <w:rPr>
          <w:sz w:val="24"/>
        </w:rPr>
        <w:t>игровая площадка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 w:rsidR="004945AC">
        <w:rPr>
          <w:sz w:val="24"/>
        </w:rPr>
        <w:t>баскетболистов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громкого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оповещения,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табло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медиакуб</w:t>
      </w:r>
      <w:proofErr w:type="spellEnd"/>
      <w:r>
        <w:rPr>
          <w:sz w:val="24"/>
        </w:rPr>
        <w:t>)</w:t>
      </w:r>
      <w:r w:rsidR="007463D8">
        <w:rPr>
          <w:sz w:val="24"/>
        </w:rPr>
        <w:t xml:space="preserve"> и </w:t>
      </w:r>
      <w:proofErr w:type="spellStart"/>
      <w:r w:rsidR="007463D8">
        <w:rPr>
          <w:sz w:val="24"/>
        </w:rPr>
        <w:t>медиаборты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рекламно-информационные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баннеры</w:t>
      </w:r>
      <w:r w:rsidR="00691989">
        <w:rPr>
          <w:sz w:val="24"/>
        </w:rPr>
        <w:t xml:space="preserve"> и </w:t>
      </w:r>
      <w:proofErr w:type="spellStart"/>
      <w:r w:rsidR="00691989">
        <w:rPr>
          <w:sz w:val="24"/>
        </w:rPr>
        <w:t>пресс-воллы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наружной рекламы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билборды</w:t>
      </w:r>
      <w:proofErr w:type="spellEnd"/>
      <w:r>
        <w:rPr>
          <w:sz w:val="24"/>
        </w:rPr>
        <w:t>, растяжки), полиграфическая продукция (билеты, программки, брошюры, афиши 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т.д.),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материалы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клубных</w:t>
      </w:r>
      <w:r>
        <w:rPr>
          <w:spacing w:val="-12"/>
          <w:sz w:val="24"/>
        </w:rPr>
        <w:t xml:space="preserve"> </w:t>
      </w:r>
      <w:r>
        <w:rPr>
          <w:sz w:val="24"/>
        </w:rPr>
        <w:t>сайтов</w:t>
      </w:r>
      <w:r w:rsidR="00691989">
        <w:rPr>
          <w:sz w:val="24"/>
        </w:rPr>
        <w:t xml:space="preserve"> и социальных сетей</w:t>
      </w:r>
      <w:r>
        <w:rPr>
          <w:sz w:val="24"/>
        </w:rPr>
        <w:t>,</w:t>
      </w:r>
      <w:r>
        <w:rPr>
          <w:spacing w:val="-15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СМИ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иные</w:t>
      </w:r>
      <w:r>
        <w:rPr>
          <w:spacing w:val="-19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-16"/>
          <w:sz w:val="24"/>
        </w:rPr>
        <w:t xml:space="preserve"> </w:t>
      </w:r>
      <w:r>
        <w:rPr>
          <w:sz w:val="24"/>
        </w:rPr>
        <w:t>поверхности</w:t>
      </w:r>
      <w:r w:rsidR="00691989">
        <w:rPr>
          <w:sz w:val="24"/>
        </w:rPr>
        <w:t>,</w:t>
      </w:r>
      <w:r>
        <w:rPr>
          <w:spacing w:val="-57"/>
          <w:sz w:val="24"/>
        </w:rPr>
        <w:t xml:space="preserve"> </w:t>
      </w:r>
      <w:r w:rsidR="00691989">
        <w:rPr>
          <w:spacing w:val="-57"/>
          <w:sz w:val="24"/>
        </w:rPr>
        <w:t xml:space="preserve">                                                                                        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/или по отдельности выступающие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носителями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рекламных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сообщений;</w:t>
      </w:r>
    </w:p>
    <w:p w:rsidR="00866E5D" w:rsidRDefault="00866E5D" w:rsidP="00691989">
      <w:pPr>
        <w:spacing w:before="3" w:line="225" w:lineRule="auto"/>
        <w:ind w:right="422" w:firstLine="707"/>
        <w:jc w:val="both"/>
        <w:rPr>
          <w:sz w:val="24"/>
        </w:rPr>
      </w:pPr>
      <w:r>
        <w:rPr>
          <w:b/>
          <w:sz w:val="24"/>
        </w:rPr>
        <w:t>Сувенирная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продукция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логотипа</w:t>
      </w:r>
      <w:r>
        <w:rPr>
          <w:spacing w:val="1"/>
          <w:sz w:val="24"/>
        </w:rPr>
        <w:t xml:space="preserve"> </w:t>
      </w:r>
      <w:r w:rsidR="00EB7201">
        <w:rPr>
          <w:sz w:val="24"/>
        </w:rPr>
        <w:t>ОО «БФБ»</w:t>
      </w:r>
      <w:r w:rsidR="00421891">
        <w:rPr>
          <w:sz w:val="24"/>
        </w:rPr>
        <w:t xml:space="preserve">, </w:t>
      </w:r>
      <w:r>
        <w:rPr>
          <w:sz w:val="24"/>
        </w:rPr>
        <w:t>Чемпионата,</w:t>
      </w:r>
      <w:r>
        <w:rPr>
          <w:spacing w:val="-13"/>
          <w:sz w:val="24"/>
        </w:rPr>
        <w:t xml:space="preserve"> </w:t>
      </w:r>
      <w:r>
        <w:rPr>
          <w:sz w:val="24"/>
        </w:rPr>
        <w:t>Кубка,</w:t>
      </w:r>
      <w:r>
        <w:rPr>
          <w:spacing w:val="-11"/>
          <w:sz w:val="24"/>
        </w:rPr>
        <w:t xml:space="preserve"> </w:t>
      </w:r>
      <w:r w:rsidR="00EB7201">
        <w:rPr>
          <w:spacing w:val="-11"/>
          <w:sz w:val="24"/>
        </w:rPr>
        <w:t xml:space="preserve">Клуба, </w:t>
      </w:r>
      <w:r>
        <w:rPr>
          <w:sz w:val="24"/>
        </w:rPr>
        <w:t>спонсоров</w:t>
      </w:r>
      <w:r>
        <w:rPr>
          <w:spacing w:val="-14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>
        <w:rPr>
          <w:sz w:val="24"/>
        </w:rPr>
        <w:t>рекламодателей</w:t>
      </w:r>
      <w:r>
        <w:rPr>
          <w:spacing w:val="-11"/>
          <w:sz w:val="24"/>
        </w:rPr>
        <w:t xml:space="preserve"> </w:t>
      </w:r>
      <w:r>
        <w:rPr>
          <w:sz w:val="24"/>
        </w:rPr>
        <w:t>и/или</w:t>
      </w:r>
      <w:r>
        <w:rPr>
          <w:spacing w:val="-12"/>
          <w:sz w:val="24"/>
        </w:rPr>
        <w:t xml:space="preserve"> </w:t>
      </w:r>
      <w:r w:rsidR="00913353">
        <w:rPr>
          <w:sz w:val="24"/>
        </w:rPr>
        <w:t xml:space="preserve">партнеров </w:t>
      </w:r>
      <w:r w:rsidR="00EB7201">
        <w:rPr>
          <w:sz w:val="24"/>
        </w:rPr>
        <w:t>ОО «БФБ»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Чемпионата, Розыгрыша</w:t>
      </w:r>
      <w:r>
        <w:rPr>
          <w:spacing w:val="-1"/>
          <w:sz w:val="24"/>
        </w:rPr>
        <w:t xml:space="preserve"> </w:t>
      </w:r>
      <w:r>
        <w:rPr>
          <w:sz w:val="24"/>
        </w:rPr>
        <w:t>Кубка;</w:t>
      </w:r>
    </w:p>
    <w:p w:rsidR="007463D8" w:rsidRDefault="007463D8" w:rsidP="00691989">
      <w:pPr>
        <w:spacing w:before="5" w:line="225" w:lineRule="auto"/>
        <w:ind w:right="421" w:firstLine="707"/>
        <w:jc w:val="both"/>
        <w:rPr>
          <w:sz w:val="24"/>
        </w:rPr>
      </w:pPr>
      <w:proofErr w:type="gramStart"/>
      <w:r>
        <w:rPr>
          <w:b/>
          <w:sz w:val="24"/>
        </w:rPr>
        <w:t>Р</w:t>
      </w:r>
      <w:r w:rsidR="00866E5D">
        <w:rPr>
          <w:b/>
          <w:sz w:val="24"/>
        </w:rPr>
        <w:t xml:space="preserve">екламные материалы спонсоров, рекламодателей </w:t>
      </w:r>
      <w:r w:rsidR="00866E5D">
        <w:rPr>
          <w:sz w:val="24"/>
        </w:rPr>
        <w:t>– допустимые к использованию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 рекламных местах и рекламных пространствах констру</w:t>
      </w:r>
      <w:r>
        <w:rPr>
          <w:sz w:val="24"/>
        </w:rPr>
        <w:t xml:space="preserve">кции, баннеры, наклейки, ролики </w:t>
      </w:r>
      <w:r w:rsidR="00866E5D">
        <w:rPr>
          <w:sz w:val="24"/>
        </w:rPr>
        <w:t>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иные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элементы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рекламы,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содержащие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наименование,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логотип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и/или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иную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информацию</w:t>
      </w:r>
      <w:r w:rsidR="00866E5D">
        <w:rPr>
          <w:spacing w:val="21"/>
          <w:sz w:val="24"/>
        </w:rPr>
        <w:t xml:space="preserve"> </w:t>
      </w:r>
      <w:r w:rsidR="00866E5D">
        <w:rPr>
          <w:sz w:val="24"/>
        </w:rPr>
        <w:t>о</w:t>
      </w:r>
      <w:r w:rsidR="00866E5D">
        <w:rPr>
          <w:spacing w:val="20"/>
          <w:sz w:val="24"/>
        </w:rPr>
        <w:t xml:space="preserve"> </w:t>
      </w:r>
      <w:r w:rsidR="00866E5D">
        <w:rPr>
          <w:sz w:val="24"/>
        </w:rPr>
        <w:t>спонсорах,</w:t>
      </w:r>
      <w:r w:rsidR="00866E5D">
        <w:rPr>
          <w:spacing w:val="20"/>
          <w:sz w:val="24"/>
        </w:rPr>
        <w:t xml:space="preserve"> </w:t>
      </w:r>
      <w:r w:rsidR="00866E5D">
        <w:rPr>
          <w:sz w:val="24"/>
        </w:rPr>
        <w:t>рекламодателях</w:t>
      </w:r>
      <w:r w:rsidR="00866E5D">
        <w:rPr>
          <w:spacing w:val="20"/>
          <w:sz w:val="24"/>
        </w:rPr>
        <w:t xml:space="preserve"> </w:t>
      </w:r>
      <w:r w:rsidR="00EB7201">
        <w:rPr>
          <w:sz w:val="24"/>
        </w:rPr>
        <w:t>ОО «БФБ»</w:t>
      </w:r>
      <w:r w:rsidR="00866E5D" w:rsidRPr="007463D8">
        <w:rPr>
          <w:spacing w:val="19"/>
          <w:sz w:val="24"/>
        </w:rPr>
        <w:t xml:space="preserve"> </w:t>
      </w:r>
      <w:r w:rsidR="00866E5D" w:rsidRPr="007463D8">
        <w:rPr>
          <w:sz w:val="24"/>
        </w:rPr>
        <w:t>или</w:t>
      </w:r>
      <w:r w:rsidR="00866E5D" w:rsidRPr="007463D8">
        <w:rPr>
          <w:spacing w:val="19"/>
          <w:sz w:val="24"/>
        </w:rPr>
        <w:t xml:space="preserve"> </w:t>
      </w:r>
      <w:r w:rsidR="00866E5D" w:rsidRPr="007463D8">
        <w:rPr>
          <w:sz w:val="24"/>
        </w:rPr>
        <w:t>Клуба</w:t>
      </w:r>
      <w:r w:rsidR="00866E5D">
        <w:rPr>
          <w:sz w:val="24"/>
        </w:rPr>
        <w:t>,</w:t>
      </w:r>
      <w:r w:rsidR="00866E5D">
        <w:rPr>
          <w:spacing w:val="20"/>
          <w:sz w:val="24"/>
        </w:rPr>
        <w:t xml:space="preserve"> </w:t>
      </w:r>
      <w:r w:rsidR="00866E5D">
        <w:rPr>
          <w:sz w:val="24"/>
        </w:rPr>
        <w:t>размещение</w:t>
      </w:r>
      <w:r w:rsidR="00866E5D">
        <w:rPr>
          <w:spacing w:val="19"/>
          <w:sz w:val="24"/>
        </w:rPr>
        <w:t xml:space="preserve"> </w:t>
      </w:r>
      <w:r w:rsidR="00866E5D">
        <w:rPr>
          <w:sz w:val="24"/>
        </w:rPr>
        <w:t>которых</w:t>
      </w:r>
      <w:r>
        <w:rPr>
          <w:sz w:val="24"/>
        </w:rPr>
        <w:t xml:space="preserve"> до</w:t>
      </w:r>
      <w:r w:rsidR="00866E5D">
        <w:rPr>
          <w:sz w:val="24"/>
        </w:rPr>
        <w:t>пустимо</w:t>
      </w:r>
      <w:r w:rsidR="00866E5D">
        <w:rPr>
          <w:spacing w:val="-5"/>
          <w:sz w:val="24"/>
        </w:rPr>
        <w:t xml:space="preserve"> </w:t>
      </w:r>
      <w:r w:rsidR="00866E5D">
        <w:rPr>
          <w:sz w:val="24"/>
        </w:rPr>
        <w:t>в</w:t>
      </w:r>
      <w:r w:rsidR="00866E5D">
        <w:rPr>
          <w:spacing w:val="-2"/>
          <w:sz w:val="24"/>
        </w:rPr>
        <w:t xml:space="preserve"> </w:t>
      </w:r>
      <w:r w:rsidR="00866E5D">
        <w:rPr>
          <w:sz w:val="24"/>
        </w:rPr>
        <w:t>соответствии</w:t>
      </w:r>
      <w:r w:rsidR="00866E5D">
        <w:rPr>
          <w:spacing w:val="-3"/>
          <w:sz w:val="24"/>
        </w:rPr>
        <w:t xml:space="preserve"> </w:t>
      </w:r>
      <w:r w:rsidR="00866E5D">
        <w:rPr>
          <w:sz w:val="24"/>
        </w:rPr>
        <w:t>с</w:t>
      </w:r>
      <w:r w:rsidR="00866E5D">
        <w:rPr>
          <w:spacing w:val="-6"/>
          <w:sz w:val="24"/>
        </w:rPr>
        <w:t xml:space="preserve"> </w:t>
      </w:r>
      <w:r w:rsidR="00866E5D">
        <w:rPr>
          <w:sz w:val="24"/>
        </w:rPr>
        <w:t>законодательством</w:t>
      </w:r>
      <w:r w:rsidR="00866E5D">
        <w:rPr>
          <w:spacing w:val="-4"/>
          <w:sz w:val="24"/>
        </w:rPr>
        <w:t xml:space="preserve"> </w:t>
      </w:r>
      <w:r w:rsidR="00866E5D">
        <w:rPr>
          <w:sz w:val="24"/>
        </w:rPr>
        <w:t>о</w:t>
      </w:r>
      <w:r w:rsidR="00866E5D">
        <w:rPr>
          <w:spacing w:val="-4"/>
          <w:sz w:val="24"/>
        </w:rPr>
        <w:t xml:space="preserve"> </w:t>
      </w:r>
      <w:r w:rsidR="00866E5D">
        <w:rPr>
          <w:sz w:val="24"/>
        </w:rPr>
        <w:t>рекламе</w:t>
      </w:r>
      <w:r w:rsidR="00866E5D">
        <w:rPr>
          <w:spacing w:val="-5"/>
          <w:sz w:val="24"/>
        </w:rPr>
        <w:t xml:space="preserve"> </w:t>
      </w:r>
      <w:r w:rsidR="00866E5D">
        <w:rPr>
          <w:sz w:val="24"/>
        </w:rPr>
        <w:t>и</w:t>
      </w:r>
      <w:r w:rsidR="00866E5D">
        <w:rPr>
          <w:spacing w:val="-4"/>
          <w:sz w:val="24"/>
        </w:rPr>
        <w:t xml:space="preserve"> </w:t>
      </w:r>
      <w:r w:rsidR="00866E5D">
        <w:rPr>
          <w:sz w:val="24"/>
        </w:rPr>
        <w:t>не</w:t>
      </w:r>
      <w:r w:rsidR="00866E5D">
        <w:rPr>
          <w:spacing w:val="-5"/>
          <w:sz w:val="24"/>
        </w:rPr>
        <w:t xml:space="preserve"> </w:t>
      </w:r>
      <w:r w:rsidR="00866E5D">
        <w:rPr>
          <w:sz w:val="24"/>
        </w:rPr>
        <w:t>нарушает</w:t>
      </w:r>
      <w:r w:rsidR="00866E5D">
        <w:rPr>
          <w:spacing w:val="-3"/>
          <w:sz w:val="24"/>
        </w:rPr>
        <w:t xml:space="preserve"> </w:t>
      </w:r>
      <w:r w:rsidR="00866E5D">
        <w:rPr>
          <w:sz w:val="24"/>
        </w:rPr>
        <w:t>исключительных</w:t>
      </w:r>
      <w:r w:rsidR="00866E5D">
        <w:rPr>
          <w:spacing w:val="-6"/>
          <w:sz w:val="24"/>
        </w:rPr>
        <w:t xml:space="preserve"> </w:t>
      </w:r>
      <w:r w:rsidR="00866E5D">
        <w:rPr>
          <w:sz w:val="24"/>
        </w:rPr>
        <w:t>прав</w:t>
      </w:r>
      <w:r w:rsidR="00866E5D">
        <w:rPr>
          <w:spacing w:val="-57"/>
          <w:sz w:val="24"/>
        </w:rPr>
        <w:t xml:space="preserve"> </w:t>
      </w:r>
      <w:r w:rsidR="00866E5D">
        <w:rPr>
          <w:sz w:val="24"/>
        </w:rPr>
        <w:t>правообладателей объектов интеллектуальной собственности.</w:t>
      </w:r>
      <w:proofErr w:type="gramEnd"/>
      <w:r w:rsidR="00866E5D">
        <w:rPr>
          <w:sz w:val="24"/>
        </w:rPr>
        <w:t xml:space="preserve"> К рекламным материалам для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целей настоящего Соглашения относятся: баннеры на бортах</w:t>
      </w:r>
      <w:r w:rsidR="00421891">
        <w:rPr>
          <w:sz w:val="24"/>
        </w:rPr>
        <w:t>, наклейки на баскетбольных стойках</w:t>
      </w:r>
      <w:r w:rsidR="00866E5D">
        <w:rPr>
          <w:sz w:val="24"/>
        </w:rPr>
        <w:t>, баннеры в прес</w:t>
      </w:r>
      <w:proofErr w:type="gramStart"/>
      <w:r w:rsidR="00866E5D">
        <w:rPr>
          <w:sz w:val="24"/>
        </w:rPr>
        <w:t>с-</w:t>
      </w:r>
      <w:proofErr w:type="gramEnd"/>
      <w:r w:rsidR="00866E5D">
        <w:rPr>
          <w:sz w:val="24"/>
        </w:rPr>
        <w:t xml:space="preserve"> и микст-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зоны,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наклейки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нашивки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игровой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форме</w:t>
      </w:r>
      <w:r w:rsidR="00866E5D">
        <w:rPr>
          <w:spacing w:val="1"/>
          <w:sz w:val="24"/>
        </w:rPr>
        <w:t xml:space="preserve"> </w:t>
      </w:r>
      <w:r w:rsidR="00421891">
        <w:rPr>
          <w:sz w:val="24"/>
        </w:rPr>
        <w:t>баскетболистов</w:t>
      </w:r>
      <w:r w:rsidR="00866E5D">
        <w:rPr>
          <w:sz w:val="24"/>
        </w:rPr>
        <w:t>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рекламно-информационные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видеоролики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для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размещения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</w:t>
      </w:r>
      <w:r w:rsidR="00866E5D">
        <w:rPr>
          <w:spacing w:val="1"/>
          <w:sz w:val="24"/>
        </w:rPr>
        <w:t xml:space="preserve"> </w:t>
      </w:r>
      <w:r w:rsidR="00255B2E">
        <w:rPr>
          <w:sz w:val="24"/>
        </w:rPr>
        <w:t xml:space="preserve">информационном </w:t>
      </w:r>
      <w:r w:rsidR="00691989">
        <w:rPr>
          <w:sz w:val="24"/>
        </w:rPr>
        <w:t xml:space="preserve">табло и </w:t>
      </w:r>
      <w:proofErr w:type="spellStart"/>
      <w:r w:rsidR="00691989">
        <w:rPr>
          <w:sz w:val="24"/>
        </w:rPr>
        <w:lastRenderedPageBreak/>
        <w:t>медиабортах</w:t>
      </w:r>
      <w:proofErr w:type="spellEnd"/>
      <w:r w:rsidR="00866E5D">
        <w:rPr>
          <w:sz w:val="24"/>
        </w:rPr>
        <w:t>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иные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материалы,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содержащие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наименование,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логотип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и/или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иную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информацию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о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спонсорах,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рекламодателях</w:t>
      </w:r>
      <w:r w:rsidR="00421891" w:rsidRPr="00421891">
        <w:rPr>
          <w:sz w:val="24"/>
        </w:rPr>
        <w:t xml:space="preserve"> </w:t>
      </w:r>
      <w:r w:rsidR="00EB7201">
        <w:rPr>
          <w:sz w:val="24"/>
        </w:rPr>
        <w:t xml:space="preserve">ОО «БФБ» </w:t>
      </w:r>
      <w:r w:rsidR="00866E5D">
        <w:rPr>
          <w:sz w:val="24"/>
        </w:rPr>
        <w:t>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Клуба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(в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отношении баннеров в пресс- и микст-зону), л</w:t>
      </w:r>
      <w:r w:rsidR="00421891">
        <w:rPr>
          <w:sz w:val="24"/>
        </w:rPr>
        <w:t xml:space="preserve">оготип и наименование </w:t>
      </w:r>
      <w:r w:rsidR="00EB7201">
        <w:rPr>
          <w:sz w:val="24"/>
        </w:rPr>
        <w:t xml:space="preserve">ОО «БФБ» </w:t>
      </w:r>
      <w:r w:rsidR="00691989">
        <w:rPr>
          <w:sz w:val="24"/>
        </w:rPr>
        <w:t xml:space="preserve">и Клуба. </w:t>
      </w:r>
    </w:p>
    <w:p w:rsidR="00866E5D" w:rsidRDefault="00866E5D" w:rsidP="00913353">
      <w:pPr>
        <w:pStyle w:val="a5"/>
        <w:numPr>
          <w:ilvl w:val="1"/>
          <w:numId w:val="7"/>
        </w:numPr>
        <w:tabs>
          <w:tab w:val="left" w:pos="993"/>
        </w:tabs>
        <w:spacing w:line="261" w:lineRule="exact"/>
        <w:ind w:left="0" w:firstLine="709"/>
        <w:jc w:val="both"/>
        <w:rPr>
          <w:b/>
          <w:sz w:val="24"/>
        </w:rPr>
      </w:pPr>
      <w:r>
        <w:rPr>
          <w:b/>
          <w:sz w:val="24"/>
        </w:rPr>
        <w:t>Условия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соглашения</w:t>
      </w:r>
    </w:p>
    <w:p w:rsidR="00913353" w:rsidRDefault="00866E5D" w:rsidP="00EB7201">
      <w:pPr>
        <w:pStyle w:val="a5"/>
        <w:numPr>
          <w:ilvl w:val="1"/>
          <w:numId w:val="12"/>
        </w:numPr>
        <w:spacing w:line="260" w:lineRule="exact"/>
        <w:ind w:left="0" w:right="424" w:firstLine="709"/>
        <w:rPr>
          <w:sz w:val="24"/>
        </w:rPr>
      </w:pPr>
      <w:proofErr w:type="gramStart"/>
      <w:r w:rsidRPr="007E7024">
        <w:rPr>
          <w:sz w:val="24"/>
        </w:rPr>
        <w:t>Руководствуясь</w:t>
      </w:r>
      <w:r w:rsidRPr="007E7024">
        <w:rPr>
          <w:spacing w:val="11"/>
          <w:sz w:val="24"/>
        </w:rPr>
        <w:t xml:space="preserve"> </w:t>
      </w:r>
      <w:r w:rsidRPr="007E7024">
        <w:rPr>
          <w:sz w:val="24"/>
        </w:rPr>
        <w:t>статьями</w:t>
      </w:r>
      <w:r w:rsidRPr="007E7024">
        <w:rPr>
          <w:spacing w:val="13"/>
          <w:sz w:val="24"/>
        </w:rPr>
        <w:t xml:space="preserve"> </w:t>
      </w:r>
      <w:r w:rsidRPr="007E7024">
        <w:rPr>
          <w:sz w:val="24"/>
        </w:rPr>
        <w:t>43-44</w:t>
      </w:r>
      <w:r w:rsidRPr="007E7024">
        <w:rPr>
          <w:spacing w:val="11"/>
          <w:sz w:val="24"/>
        </w:rPr>
        <w:t xml:space="preserve"> </w:t>
      </w:r>
      <w:r w:rsidRPr="007E7024">
        <w:rPr>
          <w:sz w:val="24"/>
        </w:rPr>
        <w:t>Закона</w:t>
      </w:r>
      <w:r w:rsidRPr="007E7024">
        <w:rPr>
          <w:spacing w:val="11"/>
          <w:sz w:val="24"/>
        </w:rPr>
        <w:t xml:space="preserve"> </w:t>
      </w:r>
      <w:r w:rsidRPr="007E7024">
        <w:rPr>
          <w:sz w:val="24"/>
        </w:rPr>
        <w:t>Республики</w:t>
      </w:r>
      <w:r w:rsidRPr="007E7024">
        <w:rPr>
          <w:spacing w:val="13"/>
          <w:sz w:val="24"/>
        </w:rPr>
        <w:t xml:space="preserve"> </w:t>
      </w:r>
      <w:r w:rsidRPr="007E7024">
        <w:rPr>
          <w:sz w:val="24"/>
        </w:rPr>
        <w:t>Беларусь</w:t>
      </w:r>
      <w:r w:rsidRPr="007E7024">
        <w:rPr>
          <w:spacing w:val="11"/>
          <w:sz w:val="24"/>
        </w:rPr>
        <w:t xml:space="preserve"> </w:t>
      </w:r>
      <w:r w:rsidRPr="007E7024">
        <w:rPr>
          <w:sz w:val="24"/>
        </w:rPr>
        <w:t>от</w:t>
      </w:r>
      <w:r w:rsidRPr="007E7024">
        <w:rPr>
          <w:spacing w:val="12"/>
          <w:sz w:val="24"/>
        </w:rPr>
        <w:t xml:space="preserve"> </w:t>
      </w:r>
      <w:r w:rsidR="00EB7201">
        <w:rPr>
          <w:spacing w:val="12"/>
          <w:sz w:val="24"/>
        </w:rPr>
        <w:br/>
      </w:r>
      <w:r w:rsidRPr="007E7024">
        <w:rPr>
          <w:sz w:val="24"/>
        </w:rPr>
        <w:t>4</w:t>
      </w:r>
      <w:r w:rsidRPr="007E7024">
        <w:rPr>
          <w:spacing w:val="12"/>
          <w:sz w:val="24"/>
        </w:rPr>
        <w:t xml:space="preserve"> </w:t>
      </w:r>
      <w:r w:rsidRPr="007E7024">
        <w:rPr>
          <w:sz w:val="24"/>
        </w:rPr>
        <w:t>января</w:t>
      </w:r>
      <w:r w:rsidRPr="007E7024">
        <w:rPr>
          <w:spacing w:val="11"/>
          <w:sz w:val="24"/>
        </w:rPr>
        <w:t xml:space="preserve"> </w:t>
      </w:r>
      <w:r w:rsidRPr="007E7024">
        <w:rPr>
          <w:sz w:val="24"/>
        </w:rPr>
        <w:t>2014</w:t>
      </w:r>
      <w:r w:rsidRPr="007E7024">
        <w:rPr>
          <w:spacing w:val="12"/>
          <w:sz w:val="24"/>
        </w:rPr>
        <w:t xml:space="preserve"> </w:t>
      </w:r>
      <w:r w:rsidRPr="007E7024">
        <w:rPr>
          <w:sz w:val="24"/>
        </w:rPr>
        <w:t>года</w:t>
      </w:r>
      <w:r w:rsidR="00913353">
        <w:rPr>
          <w:sz w:val="24"/>
        </w:rPr>
        <w:t xml:space="preserve"> </w:t>
      </w:r>
      <w:r w:rsidRPr="00913353">
        <w:rPr>
          <w:sz w:val="24"/>
        </w:rPr>
        <w:t>№ 125-З «О физической культуре и спорте», положениями Регламента,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иными</w:t>
      </w:r>
      <w:r w:rsidR="007463D8" w:rsidRPr="00913353">
        <w:rPr>
          <w:sz w:val="24"/>
        </w:rPr>
        <w:t xml:space="preserve"> нормативно-правовыми и </w:t>
      </w:r>
      <w:r w:rsidRPr="00913353">
        <w:rPr>
          <w:sz w:val="24"/>
        </w:rPr>
        <w:t>локальными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актами</w:t>
      </w:r>
      <w:r w:rsidRPr="00913353">
        <w:rPr>
          <w:spacing w:val="1"/>
          <w:sz w:val="24"/>
        </w:rPr>
        <w:t xml:space="preserve"> </w:t>
      </w:r>
      <w:r w:rsidR="00EB7201">
        <w:rPr>
          <w:sz w:val="24"/>
        </w:rPr>
        <w:t>ОО «БФБ»</w:t>
      </w:r>
      <w:r w:rsidR="00421891" w:rsidRPr="00913353">
        <w:rPr>
          <w:sz w:val="24"/>
        </w:rPr>
        <w:t xml:space="preserve"> </w:t>
      </w:r>
      <w:r w:rsidRPr="00913353">
        <w:rPr>
          <w:sz w:val="24"/>
        </w:rPr>
        <w:t>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настоящим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Соглашением,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Стороны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согласовали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распределение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рекламных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мест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для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размещения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рекламно-информационных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материалов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иные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способы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методы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осуществления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рекламно-информационного</w:t>
      </w:r>
      <w:r w:rsidRPr="00913353">
        <w:rPr>
          <w:spacing w:val="-57"/>
          <w:sz w:val="24"/>
        </w:rPr>
        <w:t xml:space="preserve"> </w:t>
      </w:r>
      <w:r w:rsidRPr="00913353">
        <w:rPr>
          <w:sz w:val="24"/>
        </w:rPr>
        <w:t>продвижения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на</w:t>
      </w:r>
      <w:r w:rsidR="00913353">
        <w:rPr>
          <w:sz w:val="24"/>
        </w:rPr>
        <w:t>,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и/или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вне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территории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Спортсооружения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в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соответствии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настоящим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Соглашением</w:t>
      </w:r>
      <w:r w:rsidRPr="00913353">
        <w:rPr>
          <w:spacing w:val="-2"/>
          <w:sz w:val="24"/>
        </w:rPr>
        <w:t xml:space="preserve"> </w:t>
      </w:r>
      <w:r w:rsidRPr="00913353">
        <w:rPr>
          <w:sz w:val="24"/>
        </w:rPr>
        <w:t>во</w:t>
      </w:r>
      <w:r w:rsidRPr="00913353">
        <w:rPr>
          <w:spacing w:val="-1"/>
          <w:sz w:val="24"/>
        </w:rPr>
        <w:t xml:space="preserve"> </w:t>
      </w:r>
      <w:r w:rsidRPr="00913353">
        <w:rPr>
          <w:sz w:val="24"/>
        </w:rPr>
        <w:t>время</w:t>
      </w:r>
      <w:r w:rsidRPr="00913353">
        <w:rPr>
          <w:spacing w:val="1"/>
          <w:sz w:val="24"/>
        </w:rPr>
        <w:t xml:space="preserve"> </w:t>
      </w:r>
      <w:r w:rsidRPr="00913353">
        <w:rPr>
          <w:sz w:val="24"/>
        </w:rPr>
        <w:t>проведения</w:t>
      </w:r>
      <w:proofErr w:type="gramEnd"/>
      <w:r w:rsidRPr="00913353">
        <w:rPr>
          <w:sz w:val="24"/>
        </w:rPr>
        <w:t xml:space="preserve"> Чемпионата</w:t>
      </w:r>
      <w:r w:rsidRPr="00913353">
        <w:rPr>
          <w:spacing w:val="-2"/>
          <w:sz w:val="24"/>
        </w:rPr>
        <w:t xml:space="preserve"> </w:t>
      </w:r>
      <w:r w:rsidRPr="00913353">
        <w:rPr>
          <w:sz w:val="24"/>
        </w:rPr>
        <w:t>и Кубка.</w:t>
      </w:r>
    </w:p>
    <w:p w:rsidR="00866E5D" w:rsidRPr="00913353" w:rsidRDefault="00691989" w:rsidP="00EB7201">
      <w:pPr>
        <w:pStyle w:val="a5"/>
        <w:tabs>
          <w:tab w:val="left" w:pos="0"/>
        </w:tabs>
        <w:spacing w:line="260" w:lineRule="exact"/>
        <w:ind w:left="0" w:right="424" w:firstLine="709"/>
        <w:rPr>
          <w:sz w:val="24"/>
        </w:rPr>
      </w:pPr>
      <w:r w:rsidRPr="00913353">
        <w:rPr>
          <w:sz w:val="24"/>
        </w:rPr>
        <w:t xml:space="preserve">2.2 </w:t>
      </w:r>
      <w:r w:rsidR="00866E5D" w:rsidRPr="00913353">
        <w:rPr>
          <w:sz w:val="24"/>
        </w:rPr>
        <w:t>Настоящее Соглашение заключено на основании абзаца 1 части второй п.1 ст.7</w:t>
      </w:r>
      <w:r w:rsidR="007E7024" w:rsidRPr="00913353">
        <w:rPr>
          <w:spacing w:val="1"/>
          <w:sz w:val="24"/>
        </w:rPr>
        <w:t xml:space="preserve"> </w:t>
      </w:r>
      <w:r w:rsidR="00866E5D" w:rsidRPr="00913353">
        <w:rPr>
          <w:sz w:val="24"/>
        </w:rPr>
        <w:t>Гражданского кодекса Республики Беларусь (далее – ГК) как непоименованный договор и не</w:t>
      </w:r>
      <w:r w:rsidR="00866E5D" w:rsidRPr="00913353">
        <w:rPr>
          <w:spacing w:val="1"/>
          <w:sz w:val="24"/>
        </w:rPr>
        <w:t xml:space="preserve"> </w:t>
      </w:r>
      <w:r w:rsidR="00866E5D" w:rsidRPr="00913353">
        <w:rPr>
          <w:sz w:val="24"/>
        </w:rPr>
        <w:t>является</w:t>
      </w:r>
      <w:r w:rsidR="00866E5D" w:rsidRPr="00913353">
        <w:rPr>
          <w:spacing w:val="-1"/>
          <w:sz w:val="24"/>
        </w:rPr>
        <w:t xml:space="preserve"> </w:t>
      </w:r>
      <w:r w:rsidR="00866E5D" w:rsidRPr="00913353">
        <w:rPr>
          <w:sz w:val="24"/>
        </w:rPr>
        <w:t>договором</w:t>
      </w:r>
      <w:r w:rsidR="00866E5D" w:rsidRPr="00913353">
        <w:rPr>
          <w:spacing w:val="-2"/>
          <w:sz w:val="24"/>
        </w:rPr>
        <w:t xml:space="preserve"> </w:t>
      </w:r>
      <w:r w:rsidR="00866E5D" w:rsidRPr="00913353">
        <w:rPr>
          <w:sz w:val="24"/>
        </w:rPr>
        <w:t>простого товарищества</w:t>
      </w:r>
      <w:r w:rsidR="00866E5D" w:rsidRPr="00913353">
        <w:rPr>
          <w:spacing w:val="-1"/>
          <w:sz w:val="24"/>
        </w:rPr>
        <w:t xml:space="preserve"> </w:t>
      </w:r>
      <w:r w:rsidR="00866E5D" w:rsidRPr="00913353">
        <w:rPr>
          <w:sz w:val="24"/>
        </w:rPr>
        <w:t>(договором</w:t>
      </w:r>
      <w:r w:rsidR="00866E5D" w:rsidRPr="00913353">
        <w:rPr>
          <w:spacing w:val="-3"/>
          <w:sz w:val="24"/>
        </w:rPr>
        <w:t xml:space="preserve"> </w:t>
      </w:r>
      <w:r w:rsidR="00866E5D" w:rsidRPr="00913353">
        <w:rPr>
          <w:sz w:val="24"/>
        </w:rPr>
        <w:t>о совместной деятельности).</w:t>
      </w:r>
    </w:p>
    <w:p w:rsidR="00866E5D" w:rsidRPr="007E7024" w:rsidRDefault="00866E5D" w:rsidP="00EB7201">
      <w:pPr>
        <w:pStyle w:val="a5"/>
        <w:numPr>
          <w:ilvl w:val="1"/>
          <w:numId w:val="10"/>
        </w:numPr>
        <w:tabs>
          <w:tab w:val="left" w:pos="426"/>
        </w:tabs>
        <w:spacing w:before="2" w:line="225" w:lineRule="auto"/>
        <w:ind w:left="0" w:right="425" w:firstLine="709"/>
        <w:rPr>
          <w:sz w:val="24"/>
        </w:rPr>
      </w:pPr>
      <w:r w:rsidRPr="007E7024">
        <w:rPr>
          <w:sz w:val="24"/>
        </w:rPr>
        <w:t>Настоящее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Соглашение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не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предполагает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встречного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возмездного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исполнения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обязательств по нему</w:t>
      </w:r>
      <w:r w:rsidRPr="007E7024">
        <w:rPr>
          <w:spacing w:val="-8"/>
          <w:sz w:val="24"/>
        </w:rPr>
        <w:t xml:space="preserve"> </w:t>
      </w:r>
      <w:r w:rsidRPr="007E7024">
        <w:rPr>
          <w:sz w:val="24"/>
        </w:rPr>
        <w:t>каждой из Сторон.</w:t>
      </w:r>
    </w:p>
    <w:p w:rsidR="00866E5D" w:rsidRPr="007E7024" w:rsidRDefault="00866E5D" w:rsidP="00EB7201">
      <w:pPr>
        <w:pStyle w:val="a5"/>
        <w:numPr>
          <w:ilvl w:val="1"/>
          <w:numId w:val="10"/>
        </w:numPr>
        <w:tabs>
          <w:tab w:val="left" w:pos="426"/>
        </w:tabs>
        <w:spacing w:before="2" w:line="225" w:lineRule="auto"/>
        <w:ind w:left="0" w:right="427" w:firstLine="709"/>
        <w:rPr>
          <w:sz w:val="24"/>
        </w:rPr>
      </w:pPr>
      <w:r w:rsidRPr="007E7024">
        <w:rPr>
          <w:sz w:val="24"/>
        </w:rPr>
        <w:t>Стороны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понимают,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что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форма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судей</w:t>
      </w:r>
      <w:r w:rsidRPr="007E7024">
        <w:rPr>
          <w:spacing w:val="1"/>
          <w:sz w:val="24"/>
        </w:rPr>
        <w:t xml:space="preserve"> </w:t>
      </w:r>
      <w:r w:rsidR="00421891" w:rsidRPr="007E7024">
        <w:rPr>
          <w:sz w:val="24"/>
        </w:rPr>
        <w:t>(судейская куртка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и</w:t>
      </w:r>
      <w:r w:rsidRPr="007E7024">
        <w:rPr>
          <w:spacing w:val="1"/>
          <w:sz w:val="24"/>
        </w:rPr>
        <w:t xml:space="preserve"> </w:t>
      </w:r>
      <w:r w:rsidR="00421891" w:rsidRPr="007E7024">
        <w:rPr>
          <w:sz w:val="24"/>
        </w:rPr>
        <w:t>майка</w:t>
      </w:r>
      <w:r w:rsidRPr="007E7024">
        <w:rPr>
          <w:sz w:val="24"/>
        </w:rPr>
        <w:t>)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является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исключительным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рекламным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местом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для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размещения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рекламных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материалов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спонсоров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и</w:t>
      </w:r>
      <w:r w:rsidRPr="007E7024">
        <w:rPr>
          <w:spacing w:val="-57"/>
          <w:sz w:val="24"/>
        </w:rPr>
        <w:t xml:space="preserve"> </w:t>
      </w:r>
      <w:r w:rsidRPr="007E7024">
        <w:rPr>
          <w:sz w:val="24"/>
        </w:rPr>
        <w:t>рекламодателей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исключительно</w:t>
      </w:r>
      <w:r w:rsidRPr="007E7024">
        <w:rPr>
          <w:spacing w:val="1"/>
          <w:sz w:val="24"/>
        </w:rPr>
        <w:t xml:space="preserve"> </w:t>
      </w:r>
      <w:r w:rsidR="00EB7201">
        <w:rPr>
          <w:sz w:val="24"/>
        </w:rPr>
        <w:t xml:space="preserve">ОО «БФБ» </w:t>
      </w:r>
      <w:r w:rsidR="007463D8" w:rsidRPr="007E7024">
        <w:rPr>
          <w:sz w:val="24"/>
        </w:rPr>
        <w:t>и</w:t>
      </w:r>
      <w:r w:rsidRPr="007E7024">
        <w:rPr>
          <w:spacing w:val="1"/>
          <w:sz w:val="24"/>
        </w:rPr>
        <w:t xml:space="preserve"> </w:t>
      </w:r>
      <w:r w:rsidR="007463D8" w:rsidRPr="007E7024">
        <w:rPr>
          <w:spacing w:val="1"/>
          <w:sz w:val="24"/>
        </w:rPr>
        <w:t>его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логотипа</w:t>
      </w:r>
      <w:r w:rsidRPr="007E7024">
        <w:rPr>
          <w:spacing w:val="1"/>
          <w:sz w:val="24"/>
        </w:rPr>
        <w:t xml:space="preserve"> </w:t>
      </w:r>
      <w:r w:rsidRPr="007E7024">
        <w:rPr>
          <w:sz w:val="24"/>
        </w:rPr>
        <w:t>и не</w:t>
      </w:r>
      <w:r w:rsidRPr="007E7024">
        <w:rPr>
          <w:spacing w:val="-1"/>
          <w:sz w:val="24"/>
        </w:rPr>
        <w:t xml:space="preserve"> </w:t>
      </w:r>
      <w:r w:rsidRPr="007E7024">
        <w:rPr>
          <w:sz w:val="24"/>
        </w:rPr>
        <w:t>является</w:t>
      </w:r>
      <w:r w:rsidRPr="007E7024">
        <w:rPr>
          <w:spacing w:val="-1"/>
          <w:sz w:val="24"/>
        </w:rPr>
        <w:t xml:space="preserve"> </w:t>
      </w:r>
      <w:r w:rsidRPr="007E7024">
        <w:rPr>
          <w:sz w:val="24"/>
        </w:rPr>
        <w:t>предметом</w:t>
      </w:r>
      <w:r w:rsidRPr="007E7024">
        <w:rPr>
          <w:spacing w:val="2"/>
          <w:sz w:val="24"/>
        </w:rPr>
        <w:t xml:space="preserve"> </w:t>
      </w:r>
      <w:r w:rsidRPr="007E7024">
        <w:rPr>
          <w:sz w:val="24"/>
        </w:rPr>
        <w:t>настоящего</w:t>
      </w:r>
      <w:r w:rsidRPr="007E7024">
        <w:rPr>
          <w:spacing w:val="-1"/>
          <w:sz w:val="24"/>
        </w:rPr>
        <w:t xml:space="preserve"> </w:t>
      </w:r>
      <w:r w:rsidRPr="007E7024">
        <w:rPr>
          <w:sz w:val="24"/>
        </w:rPr>
        <w:t>Соглашения.</w:t>
      </w:r>
    </w:p>
    <w:p w:rsidR="00866E5D" w:rsidRDefault="00866E5D" w:rsidP="00EB7201">
      <w:pPr>
        <w:pStyle w:val="a5"/>
        <w:numPr>
          <w:ilvl w:val="1"/>
          <w:numId w:val="7"/>
        </w:numPr>
        <w:tabs>
          <w:tab w:val="left" w:pos="993"/>
        </w:tabs>
        <w:spacing w:line="256" w:lineRule="exact"/>
        <w:ind w:left="0" w:firstLine="709"/>
        <w:jc w:val="both"/>
        <w:rPr>
          <w:b/>
          <w:sz w:val="24"/>
        </w:rPr>
      </w:pPr>
      <w:r>
        <w:rPr>
          <w:b/>
          <w:sz w:val="24"/>
        </w:rPr>
        <w:t>Права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обязанности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</w:t>
      </w:r>
    </w:p>
    <w:p w:rsidR="00866E5D" w:rsidRPr="007E7024" w:rsidRDefault="00EB7201" w:rsidP="00EB7201">
      <w:pPr>
        <w:pStyle w:val="a5"/>
        <w:numPr>
          <w:ilvl w:val="1"/>
          <w:numId w:val="13"/>
        </w:numPr>
        <w:tabs>
          <w:tab w:val="left" w:pos="426"/>
        </w:tabs>
        <w:spacing w:before="5" w:line="225" w:lineRule="auto"/>
        <w:ind w:left="0" w:right="421" w:firstLine="709"/>
        <w:rPr>
          <w:sz w:val="24"/>
        </w:rPr>
      </w:pPr>
      <w:r>
        <w:rPr>
          <w:sz w:val="24"/>
        </w:rPr>
        <w:t xml:space="preserve">ОО «БФБ» </w:t>
      </w:r>
      <w:r w:rsidR="00866E5D" w:rsidRPr="007E7024">
        <w:rPr>
          <w:sz w:val="24"/>
        </w:rPr>
        <w:t>и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Клуб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взаимно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реализуют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права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и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выполняют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обязанности,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предусмотренные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законодательством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Республики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Беларусь,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Регламентом</w:t>
      </w:r>
      <w:r>
        <w:rPr>
          <w:sz w:val="24"/>
        </w:rPr>
        <w:t xml:space="preserve"> </w:t>
      </w:r>
      <w:r w:rsidR="00866E5D" w:rsidRPr="007E7024">
        <w:rPr>
          <w:sz w:val="24"/>
        </w:rPr>
        <w:t>и ин</w:t>
      </w:r>
      <w:r w:rsidR="003776B7" w:rsidRPr="007E7024">
        <w:rPr>
          <w:sz w:val="24"/>
        </w:rPr>
        <w:t xml:space="preserve">ыми </w:t>
      </w:r>
      <w:r w:rsidR="004125AF" w:rsidRPr="007E7024">
        <w:rPr>
          <w:sz w:val="24"/>
        </w:rPr>
        <w:t>нормативно-правовыми и л</w:t>
      </w:r>
      <w:r w:rsidR="003776B7" w:rsidRPr="007E7024">
        <w:rPr>
          <w:sz w:val="24"/>
        </w:rPr>
        <w:t>окальными актами Общественного объединения</w:t>
      </w:r>
      <w:r w:rsidR="00866E5D" w:rsidRPr="007E7024">
        <w:rPr>
          <w:sz w:val="24"/>
        </w:rPr>
        <w:t>, в том числе решают следующие</w:t>
      </w:r>
      <w:r w:rsidR="00866E5D" w:rsidRPr="007E7024">
        <w:rPr>
          <w:spacing w:val="1"/>
          <w:sz w:val="24"/>
        </w:rPr>
        <w:t xml:space="preserve"> </w:t>
      </w:r>
      <w:r w:rsidR="00866E5D" w:rsidRPr="007E7024">
        <w:rPr>
          <w:sz w:val="24"/>
        </w:rPr>
        <w:t>задачи:</w:t>
      </w:r>
    </w:p>
    <w:p w:rsidR="00866E5D" w:rsidRDefault="007E7024" w:rsidP="00EB7201">
      <w:pPr>
        <w:pStyle w:val="a5"/>
        <w:tabs>
          <w:tab w:val="left" w:pos="2700"/>
          <w:tab w:val="left" w:pos="2701"/>
          <w:tab w:val="left" w:pos="4359"/>
          <w:tab w:val="left" w:pos="5818"/>
          <w:tab w:val="left" w:pos="7820"/>
          <w:tab w:val="left" w:pos="8159"/>
          <w:tab w:val="left" w:pos="9204"/>
          <w:tab w:val="left" w:pos="9552"/>
          <w:tab w:val="left" w:pos="10005"/>
        </w:tabs>
        <w:spacing w:line="223" w:lineRule="auto"/>
        <w:ind w:left="0" w:right="431" w:firstLine="709"/>
        <w:rPr>
          <w:sz w:val="26"/>
        </w:rPr>
      </w:pPr>
      <w:r>
        <w:rPr>
          <w:sz w:val="24"/>
        </w:rPr>
        <w:t xml:space="preserve">- </w:t>
      </w:r>
      <w:r w:rsidR="00866E5D">
        <w:rPr>
          <w:sz w:val="24"/>
        </w:rPr>
        <w:t>обеспечивают</w:t>
      </w:r>
      <w:r>
        <w:rPr>
          <w:sz w:val="24"/>
        </w:rPr>
        <w:t xml:space="preserve"> </w:t>
      </w:r>
      <w:r w:rsidR="00866E5D">
        <w:rPr>
          <w:sz w:val="24"/>
        </w:rPr>
        <w:t>соблюдение</w:t>
      </w:r>
      <w:r>
        <w:rPr>
          <w:sz w:val="24"/>
        </w:rPr>
        <w:t xml:space="preserve"> </w:t>
      </w:r>
      <w:r w:rsidR="00866E5D">
        <w:rPr>
          <w:sz w:val="24"/>
        </w:rPr>
        <w:t>законодательства</w:t>
      </w:r>
      <w:r>
        <w:rPr>
          <w:sz w:val="24"/>
        </w:rPr>
        <w:t xml:space="preserve"> </w:t>
      </w:r>
      <w:r w:rsidR="00866E5D">
        <w:rPr>
          <w:sz w:val="24"/>
        </w:rPr>
        <w:t>о</w:t>
      </w:r>
      <w:r>
        <w:rPr>
          <w:sz w:val="24"/>
        </w:rPr>
        <w:t xml:space="preserve"> </w:t>
      </w:r>
      <w:r w:rsidR="00866E5D">
        <w:rPr>
          <w:sz w:val="24"/>
        </w:rPr>
        <w:t>рекламе</w:t>
      </w:r>
      <w:r>
        <w:rPr>
          <w:sz w:val="24"/>
        </w:rPr>
        <w:t xml:space="preserve"> </w:t>
      </w:r>
      <w:r w:rsidR="00866E5D">
        <w:rPr>
          <w:sz w:val="24"/>
        </w:rPr>
        <w:t>и</w:t>
      </w:r>
      <w:r>
        <w:rPr>
          <w:sz w:val="24"/>
        </w:rPr>
        <w:t xml:space="preserve"> </w:t>
      </w:r>
      <w:r w:rsidR="00866E5D">
        <w:rPr>
          <w:sz w:val="24"/>
        </w:rPr>
        <w:t>не</w:t>
      </w:r>
      <w:r>
        <w:rPr>
          <w:sz w:val="24"/>
        </w:rPr>
        <w:t xml:space="preserve"> </w:t>
      </w:r>
      <w:r w:rsidR="00866E5D">
        <w:rPr>
          <w:spacing w:val="-1"/>
          <w:sz w:val="24"/>
        </w:rPr>
        <w:t>нарушают</w:t>
      </w:r>
      <w:r>
        <w:rPr>
          <w:spacing w:val="-1"/>
          <w:sz w:val="24"/>
        </w:rPr>
        <w:t xml:space="preserve"> </w:t>
      </w:r>
      <w:r w:rsidR="00866E5D">
        <w:rPr>
          <w:spacing w:val="-57"/>
          <w:sz w:val="24"/>
        </w:rPr>
        <w:t xml:space="preserve"> </w:t>
      </w:r>
      <w:r w:rsidR="00866E5D">
        <w:rPr>
          <w:sz w:val="24"/>
        </w:rPr>
        <w:t>исключительные</w:t>
      </w:r>
      <w:r w:rsidR="00866E5D">
        <w:rPr>
          <w:spacing w:val="-4"/>
          <w:sz w:val="24"/>
        </w:rPr>
        <w:t xml:space="preserve"> </w:t>
      </w:r>
      <w:r w:rsidR="00866E5D">
        <w:rPr>
          <w:sz w:val="24"/>
        </w:rPr>
        <w:t>права</w:t>
      </w:r>
      <w:r w:rsidR="00866E5D">
        <w:rPr>
          <w:spacing w:val="-3"/>
          <w:sz w:val="24"/>
        </w:rPr>
        <w:t xml:space="preserve"> </w:t>
      </w:r>
      <w:r w:rsidR="00866E5D">
        <w:rPr>
          <w:sz w:val="24"/>
        </w:rPr>
        <w:t>третьих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лиц</w:t>
      </w:r>
      <w:r w:rsidR="00866E5D">
        <w:rPr>
          <w:spacing w:val="-3"/>
          <w:sz w:val="24"/>
        </w:rPr>
        <w:t xml:space="preserve"> </w:t>
      </w:r>
      <w:r w:rsidR="00866E5D">
        <w:rPr>
          <w:sz w:val="24"/>
        </w:rPr>
        <w:t>на</w:t>
      </w:r>
      <w:r w:rsidR="00866E5D">
        <w:rPr>
          <w:spacing w:val="-2"/>
          <w:sz w:val="24"/>
        </w:rPr>
        <w:t xml:space="preserve"> </w:t>
      </w:r>
      <w:r w:rsidR="00866E5D">
        <w:rPr>
          <w:sz w:val="24"/>
        </w:rPr>
        <w:t>объекты</w:t>
      </w:r>
      <w:r w:rsidR="00866E5D">
        <w:rPr>
          <w:spacing w:val="-4"/>
          <w:sz w:val="24"/>
        </w:rPr>
        <w:t xml:space="preserve"> </w:t>
      </w:r>
      <w:r w:rsidR="00866E5D">
        <w:rPr>
          <w:sz w:val="24"/>
        </w:rPr>
        <w:t>интеллектуальной</w:t>
      </w:r>
      <w:r w:rsidR="00866E5D">
        <w:rPr>
          <w:spacing w:val="-1"/>
          <w:sz w:val="24"/>
        </w:rPr>
        <w:t xml:space="preserve"> </w:t>
      </w:r>
      <w:r w:rsidR="00866E5D">
        <w:rPr>
          <w:sz w:val="24"/>
        </w:rPr>
        <w:t>собственности;</w:t>
      </w:r>
    </w:p>
    <w:p w:rsidR="00866E5D" w:rsidRDefault="007E7024" w:rsidP="00EB7201">
      <w:pPr>
        <w:pStyle w:val="a5"/>
        <w:tabs>
          <w:tab w:val="left" w:pos="2700"/>
          <w:tab w:val="left" w:pos="2701"/>
        </w:tabs>
        <w:spacing w:line="262" w:lineRule="exact"/>
        <w:ind w:left="0" w:right="420" w:firstLine="709"/>
        <w:rPr>
          <w:sz w:val="26"/>
        </w:rPr>
      </w:pPr>
      <w:r>
        <w:rPr>
          <w:sz w:val="24"/>
        </w:rPr>
        <w:t xml:space="preserve">- </w:t>
      </w:r>
      <w:r w:rsidR="00866E5D">
        <w:rPr>
          <w:sz w:val="24"/>
        </w:rPr>
        <w:t>выполняют</w:t>
      </w:r>
      <w:r w:rsidR="00866E5D">
        <w:rPr>
          <w:spacing w:val="-5"/>
          <w:sz w:val="24"/>
        </w:rPr>
        <w:t xml:space="preserve"> </w:t>
      </w:r>
      <w:r w:rsidR="00866E5D">
        <w:rPr>
          <w:sz w:val="24"/>
        </w:rPr>
        <w:t>требования</w:t>
      </w:r>
      <w:r w:rsidR="00866E5D">
        <w:rPr>
          <w:spacing w:val="-5"/>
          <w:sz w:val="24"/>
        </w:rPr>
        <w:t xml:space="preserve"> </w:t>
      </w:r>
      <w:r w:rsidR="00866E5D">
        <w:rPr>
          <w:sz w:val="24"/>
        </w:rPr>
        <w:t>Регламента</w:t>
      </w:r>
      <w:r w:rsidR="00866E5D">
        <w:rPr>
          <w:spacing w:val="-2"/>
          <w:sz w:val="24"/>
        </w:rPr>
        <w:t xml:space="preserve"> </w:t>
      </w:r>
      <w:r w:rsidR="00866E5D">
        <w:rPr>
          <w:sz w:val="24"/>
        </w:rPr>
        <w:t>и</w:t>
      </w:r>
      <w:r w:rsidR="00866E5D">
        <w:rPr>
          <w:spacing w:val="-2"/>
          <w:sz w:val="24"/>
        </w:rPr>
        <w:t xml:space="preserve"> </w:t>
      </w:r>
      <w:r w:rsidR="00866E5D">
        <w:rPr>
          <w:sz w:val="24"/>
        </w:rPr>
        <w:t>настоящего</w:t>
      </w:r>
      <w:r w:rsidR="007B4FF9">
        <w:rPr>
          <w:sz w:val="24"/>
        </w:rPr>
        <w:t xml:space="preserve"> </w:t>
      </w:r>
      <w:r w:rsidR="00866E5D">
        <w:rPr>
          <w:spacing w:val="-57"/>
          <w:sz w:val="24"/>
        </w:rPr>
        <w:t xml:space="preserve"> </w:t>
      </w:r>
      <w:r w:rsidR="00866E5D">
        <w:rPr>
          <w:sz w:val="24"/>
        </w:rPr>
        <w:t>Соглашения</w:t>
      </w:r>
      <w:r w:rsidR="00866E5D">
        <w:rPr>
          <w:spacing w:val="-1"/>
          <w:sz w:val="24"/>
        </w:rPr>
        <w:t xml:space="preserve"> </w:t>
      </w:r>
      <w:r w:rsidR="00866E5D">
        <w:rPr>
          <w:sz w:val="24"/>
        </w:rPr>
        <w:t>в</w:t>
      </w:r>
      <w:r w:rsidR="00866E5D">
        <w:rPr>
          <w:spacing w:val="-1"/>
          <w:sz w:val="24"/>
        </w:rPr>
        <w:t xml:space="preserve"> </w:t>
      </w:r>
      <w:r w:rsidR="00866E5D">
        <w:rPr>
          <w:sz w:val="24"/>
        </w:rPr>
        <w:t>части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размещения рекламы;</w:t>
      </w:r>
    </w:p>
    <w:p w:rsidR="00866E5D" w:rsidRDefault="007E7024" w:rsidP="00EB7201">
      <w:pPr>
        <w:pStyle w:val="a5"/>
        <w:tabs>
          <w:tab w:val="left" w:pos="2700"/>
          <w:tab w:val="left" w:pos="2701"/>
        </w:tabs>
        <w:spacing w:line="252" w:lineRule="exact"/>
        <w:ind w:left="0" w:right="424" w:firstLine="709"/>
        <w:rPr>
          <w:sz w:val="26"/>
        </w:rPr>
      </w:pPr>
      <w:r>
        <w:rPr>
          <w:sz w:val="24"/>
        </w:rPr>
        <w:t xml:space="preserve">- </w:t>
      </w:r>
      <w:r w:rsidR="00866E5D">
        <w:rPr>
          <w:sz w:val="24"/>
        </w:rPr>
        <w:t>наиболее</w:t>
      </w:r>
      <w:r w:rsidR="00866E5D">
        <w:rPr>
          <w:spacing w:val="55"/>
          <w:sz w:val="24"/>
        </w:rPr>
        <w:t xml:space="preserve"> </w:t>
      </w:r>
      <w:r w:rsidR="00866E5D">
        <w:rPr>
          <w:sz w:val="24"/>
        </w:rPr>
        <w:t>оперативным</w:t>
      </w:r>
      <w:r w:rsidR="00866E5D">
        <w:rPr>
          <w:spacing w:val="55"/>
          <w:sz w:val="24"/>
        </w:rPr>
        <w:t xml:space="preserve"> </w:t>
      </w:r>
      <w:r w:rsidR="00866E5D">
        <w:rPr>
          <w:sz w:val="24"/>
        </w:rPr>
        <w:t>образом</w:t>
      </w:r>
      <w:r w:rsidR="00866E5D">
        <w:rPr>
          <w:spacing w:val="56"/>
          <w:sz w:val="24"/>
        </w:rPr>
        <w:t xml:space="preserve"> </w:t>
      </w:r>
      <w:r w:rsidR="00866E5D">
        <w:rPr>
          <w:sz w:val="24"/>
        </w:rPr>
        <w:t>принимают</w:t>
      </w:r>
      <w:r w:rsidR="00866E5D">
        <w:rPr>
          <w:spacing w:val="55"/>
          <w:sz w:val="24"/>
        </w:rPr>
        <w:t xml:space="preserve"> </w:t>
      </w:r>
      <w:r w:rsidR="00866E5D">
        <w:rPr>
          <w:sz w:val="24"/>
        </w:rPr>
        <w:t>меры</w:t>
      </w:r>
      <w:r w:rsidR="00866E5D">
        <w:rPr>
          <w:spacing w:val="56"/>
          <w:sz w:val="24"/>
        </w:rPr>
        <w:t xml:space="preserve"> </w:t>
      </w:r>
      <w:r w:rsidR="00866E5D">
        <w:rPr>
          <w:sz w:val="24"/>
        </w:rPr>
        <w:t>для</w:t>
      </w:r>
      <w:r w:rsidR="00866E5D">
        <w:rPr>
          <w:spacing w:val="3"/>
          <w:sz w:val="24"/>
        </w:rPr>
        <w:t xml:space="preserve"> </w:t>
      </w:r>
      <w:r w:rsidR="00866E5D">
        <w:rPr>
          <w:sz w:val="24"/>
        </w:rPr>
        <w:t>устранения</w:t>
      </w:r>
      <w:r w:rsidR="00866E5D">
        <w:rPr>
          <w:spacing w:val="56"/>
          <w:sz w:val="24"/>
        </w:rPr>
        <w:t xml:space="preserve"> </w:t>
      </w:r>
      <w:r w:rsidR="00866E5D">
        <w:rPr>
          <w:sz w:val="24"/>
        </w:rPr>
        <w:t>нарушений</w:t>
      </w:r>
    </w:p>
    <w:p w:rsidR="007E7024" w:rsidRDefault="00866E5D" w:rsidP="00EB7201">
      <w:pPr>
        <w:spacing w:line="228" w:lineRule="auto"/>
        <w:ind w:right="424" w:firstLine="709"/>
        <w:jc w:val="both"/>
        <w:rPr>
          <w:sz w:val="24"/>
        </w:rPr>
      </w:pPr>
      <w:r>
        <w:rPr>
          <w:sz w:val="24"/>
        </w:rPr>
        <w:t>законодательства,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 w:rsidR="007E7024">
        <w:rPr>
          <w:sz w:val="24"/>
        </w:rPr>
        <w:t xml:space="preserve"> нормативно-правовых и локальных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 w:rsidR="007E702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421891">
        <w:rPr>
          <w:sz w:val="24"/>
        </w:rPr>
        <w:t xml:space="preserve">Общественного объединения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Соглашения.</w:t>
      </w:r>
    </w:p>
    <w:p w:rsidR="00866E5D" w:rsidRPr="007E7024" w:rsidRDefault="00EB7201" w:rsidP="00EB7201">
      <w:pPr>
        <w:pStyle w:val="a5"/>
        <w:numPr>
          <w:ilvl w:val="1"/>
          <w:numId w:val="13"/>
        </w:numPr>
        <w:spacing w:line="228" w:lineRule="auto"/>
        <w:ind w:left="0" w:right="424" w:firstLine="709"/>
        <w:rPr>
          <w:sz w:val="24"/>
        </w:rPr>
      </w:pPr>
      <w:r>
        <w:rPr>
          <w:sz w:val="24"/>
        </w:rPr>
        <w:t xml:space="preserve">ОО «БФБ» </w:t>
      </w:r>
      <w:r w:rsidR="00866E5D" w:rsidRPr="007E7024">
        <w:rPr>
          <w:b/>
          <w:sz w:val="24"/>
        </w:rPr>
        <w:t>обязуется:</w:t>
      </w:r>
    </w:p>
    <w:p w:rsidR="00866E5D" w:rsidRPr="007E7024" w:rsidRDefault="007E7024" w:rsidP="00EB7201">
      <w:pPr>
        <w:tabs>
          <w:tab w:val="left" w:pos="2597"/>
        </w:tabs>
        <w:spacing w:line="225" w:lineRule="auto"/>
        <w:ind w:right="420" w:firstLine="709"/>
        <w:jc w:val="both"/>
        <w:rPr>
          <w:sz w:val="24"/>
        </w:rPr>
      </w:pPr>
      <w:r>
        <w:rPr>
          <w:sz w:val="24"/>
        </w:rPr>
        <w:t xml:space="preserve">3.2.1 </w:t>
      </w:r>
      <w:r w:rsidR="00866E5D" w:rsidRPr="007E7024">
        <w:rPr>
          <w:sz w:val="24"/>
        </w:rPr>
        <w:t>предоставить Клубу посредством электронной почты, факса либо иным способом</w:t>
      </w:r>
      <w:r w:rsidR="00866E5D" w:rsidRPr="007E7024">
        <w:rPr>
          <w:spacing w:val="1"/>
          <w:sz w:val="24"/>
        </w:rPr>
        <w:t xml:space="preserve"> </w:t>
      </w:r>
      <w:r w:rsidR="004125AF" w:rsidRPr="007E7024">
        <w:rPr>
          <w:sz w:val="24"/>
        </w:rPr>
        <w:t>схему</w:t>
      </w:r>
      <w:r w:rsidR="00F83A66" w:rsidRPr="007E7024">
        <w:rPr>
          <w:sz w:val="24"/>
        </w:rPr>
        <w:t xml:space="preserve"> баскетбольной площадки</w:t>
      </w:r>
      <w:r w:rsidR="00866E5D" w:rsidRPr="007E7024">
        <w:rPr>
          <w:sz w:val="24"/>
        </w:rPr>
        <w:t xml:space="preserve"> с рекламными материалами </w:t>
      </w:r>
      <w:r>
        <w:rPr>
          <w:sz w:val="24"/>
        </w:rPr>
        <w:t xml:space="preserve">и их </w:t>
      </w:r>
      <w:r w:rsidR="001F31F2">
        <w:rPr>
          <w:sz w:val="24"/>
        </w:rPr>
        <w:t>макеты</w:t>
      </w:r>
      <w:r w:rsidR="00866E5D" w:rsidRPr="007E7024">
        <w:rPr>
          <w:sz w:val="24"/>
        </w:rPr>
        <w:t>;</w:t>
      </w:r>
    </w:p>
    <w:p w:rsidR="00866E5D" w:rsidRDefault="001F31F2" w:rsidP="00EB7201">
      <w:pPr>
        <w:pStyle w:val="a5"/>
        <w:spacing w:before="2" w:line="225" w:lineRule="auto"/>
        <w:ind w:left="0" w:right="422" w:firstLine="709"/>
        <w:rPr>
          <w:sz w:val="24"/>
        </w:rPr>
      </w:pPr>
      <w:r>
        <w:rPr>
          <w:sz w:val="24"/>
        </w:rPr>
        <w:t xml:space="preserve">3.2.2 </w:t>
      </w:r>
      <w:r w:rsidR="00866E5D">
        <w:rPr>
          <w:sz w:val="24"/>
        </w:rPr>
        <w:t>предоставить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Клубу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материалы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с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рекламой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спонсоров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и</w:t>
      </w:r>
      <w:r w:rsidR="00866E5D">
        <w:rPr>
          <w:spacing w:val="1"/>
          <w:sz w:val="24"/>
        </w:rPr>
        <w:t xml:space="preserve"> </w:t>
      </w:r>
      <w:r w:rsidR="00FA2CC4">
        <w:rPr>
          <w:sz w:val="24"/>
        </w:rPr>
        <w:t>партнеров</w:t>
      </w:r>
      <w:r w:rsidR="00866E5D">
        <w:rPr>
          <w:spacing w:val="1"/>
          <w:sz w:val="24"/>
        </w:rPr>
        <w:t xml:space="preserve"> </w:t>
      </w:r>
      <w:r w:rsidR="00EB7201">
        <w:rPr>
          <w:sz w:val="24"/>
        </w:rPr>
        <w:t>ОО «БФБ»</w:t>
      </w:r>
      <w:r w:rsidR="00866E5D">
        <w:rPr>
          <w:sz w:val="24"/>
        </w:rPr>
        <w:t xml:space="preserve">, логотипом и наименованием </w:t>
      </w:r>
      <w:r w:rsidR="00EB7201">
        <w:rPr>
          <w:sz w:val="24"/>
        </w:rPr>
        <w:t>ОО «БФБ</w:t>
      </w:r>
      <w:proofErr w:type="gramStart"/>
      <w:r w:rsidR="00EB7201">
        <w:rPr>
          <w:sz w:val="24"/>
        </w:rPr>
        <w:t>»</w:t>
      </w:r>
      <w:r w:rsidR="00CA2ED2">
        <w:rPr>
          <w:sz w:val="24"/>
        </w:rPr>
        <w:t>д</w:t>
      </w:r>
      <w:proofErr w:type="gramEnd"/>
      <w:r w:rsidR="00866E5D">
        <w:rPr>
          <w:sz w:val="24"/>
        </w:rPr>
        <w:t xml:space="preserve">ля размещения на принадлежащих </w:t>
      </w:r>
      <w:r w:rsidR="00F83A66">
        <w:rPr>
          <w:sz w:val="24"/>
        </w:rPr>
        <w:t xml:space="preserve">Общественному объединению </w:t>
      </w:r>
      <w:r w:rsidR="00866E5D">
        <w:rPr>
          <w:sz w:val="24"/>
        </w:rPr>
        <w:t>рекламных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местах в соответствии с настоящим Соглашением;</w:t>
      </w:r>
    </w:p>
    <w:p w:rsidR="00866E5D" w:rsidRPr="001F31F2" w:rsidRDefault="00866E5D" w:rsidP="00EB7201">
      <w:pPr>
        <w:pStyle w:val="a5"/>
        <w:numPr>
          <w:ilvl w:val="2"/>
          <w:numId w:val="15"/>
        </w:numPr>
        <w:spacing w:before="4" w:line="225" w:lineRule="auto"/>
        <w:ind w:left="0" w:right="422" w:firstLine="709"/>
        <w:rPr>
          <w:sz w:val="24"/>
        </w:rPr>
      </w:pPr>
      <w:r w:rsidRPr="001F31F2">
        <w:rPr>
          <w:sz w:val="24"/>
        </w:rPr>
        <w:t>информировать Клуб о</w:t>
      </w:r>
      <w:r w:rsidR="00CA2ED2" w:rsidRPr="001F31F2">
        <w:rPr>
          <w:sz w:val="24"/>
        </w:rPr>
        <w:t>б</w:t>
      </w:r>
      <w:r w:rsidRPr="001F31F2">
        <w:rPr>
          <w:sz w:val="24"/>
        </w:rPr>
        <w:t xml:space="preserve"> изменениях в рекламных материалах и</w:t>
      </w:r>
      <w:r w:rsidRPr="001F31F2">
        <w:rPr>
          <w:spacing w:val="1"/>
          <w:sz w:val="24"/>
        </w:rPr>
        <w:t xml:space="preserve"> </w:t>
      </w:r>
      <w:r w:rsidRPr="001F31F2">
        <w:rPr>
          <w:sz w:val="24"/>
        </w:rPr>
        <w:t>передавать</w:t>
      </w:r>
      <w:r w:rsidRPr="001F31F2">
        <w:rPr>
          <w:spacing w:val="1"/>
          <w:sz w:val="24"/>
        </w:rPr>
        <w:t xml:space="preserve"> </w:t>
      </w:r>
      <w:r w:rsidR="001F31F2" w:rsidRPr="001F31F2">
        <w:rPr>
          <w:spacing w:val="1"/>
          <w:sz w:val="24"/>
        </w:rPr>
        <w:t xml:space="preserve">обновленные </w:t>
      </w:r>
      <w:r w:rsidRPr="001F31F2">
        <w:rPr>
          <w:sz w:val="24"/>
        </w:rPr>
        <w:t>рекламные</w:t>
      </w:r>
      <w:r w:rsidRPr="001F31F2">
        <w:rPr>
          <w:spacing w:val="1"/>
          <w:sz w:val="24"/>
        </w:rPr>
        <w:t xml:space="preserve"> </w:t>
      </w:r>
      <w:r w:rsidRPr="001F31F2">
        <w:rPr>
          <w:sz w:val="24"/>
        </w:rPr>
        <w:t xml:space="preserve">материалы для размещения на </w:t>
      </w:r>
      <w:r w:rsidR="00F83A66" w:rsidRPr="001F31F2">
        <w:rPr>
          <w:sz w:val="24"/>
        </w:rPr>
        <w:t xml:space="preserve">баскетбольной площадке </w:t>
      </w:r>
      <w:r w:rsidRPr="001F31F2">
        <w:rPr>
          <w:sz w:val="24"/>
        </w:rPr>
        <w:t>не позднее чем за 3 календарных дня до даты</w:t>
      </w:r>
      <w:r w:rsidR="00F83A66" w:rsidRPr="001F31F2">
        <w:rPr>
          <w:sz w:val="24"/>
        </w:rPr>
        <w:t xml:space="preserve"> </w:t>
      </w:r>
      <w:r w:rsidRPr="001F31F2">
        <w:rPr>
          <w:spacing w:val="-57"/>
          <w:sz w:val="24"/>
        </w:rPr>
        <w:t xml:space="preserve"> </w:t>
      </w:r>
      <w:r w:rsidR="00F83A66" w:rsidRPr="001F31F2">
        <w:rPr>
          <w:spacing w:val="-57"/>
          <w:sz w:val="24"/>
        </w:rPr>
        <w:t xml:space="preserve">   </w:t>
      </w:r>
      <w:r w:rsidRPr="001F31F2">
        <w:rPr>
          <w:sz w:val="24"/>
        </w:rPr>
        <w:t>проведения</w:t>
      </w:r>
      <w:r w:rsidRPr="001F31F2">
        <w:rPr>
          <w:spacing w:val="-1"/>
          <w:sz w:val="24"/>
        </w:rPr>
        <w:t xml:space="preserve"> </w:t>
      </w:r>
      <w:r w:rsidRPr="001F31F2">
        <w:rPr>
          <w:sz w:val="24"/>
        </w:rPr>
        <w:t>матча.</w:t>
      </w:r>
    </w:p>
    <w:p w:rsidR="00866E5D" w:rsidRDefault="00866E5D" w:rsidP="00EB7201">
      <w:pPr>
        <w:pStyle w:val="a5"/>
        <w:numPr>
          <w:ilvl w:val="2"/>
          <w:numId w:val="15"/>
        </w:numPr>
        <w:spacing w:before="1" w:line="228" w:lineRule="auto"/>
        <w:ind w:left="0" w:right="425" w:firstLine="709"/>
        <w:rPr>
          <w:sz w:val="24"/>
        </w:rPr>
      </w:pPr>
      <w:r>
        <w:rPr>
          <w:sz w:val="24"/>
        </w:rPr>
        <w:t>выполнить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 w:rsidR="0097249C">
        <w:rPr>
          <w:sz w:val="24"/>
        </w:rPr>
        <w:t xml:space="preserve">Соглашением, </w:t>
      </w:r>
      <w:r>
        <w:rPr>
          <w:spacing w:val="-57"/>
          <w:sz w:val="24"/>
        </w:rPr>
        <w:t xml:space="preserve"> </w:t>
      </w:r>
      <w:r>
        <w:rPr>
          <w:sz w:val="24"/>
        </w:rPr>
        <w:t>Регламентом</w:t>
      </w:r>
      <w:r w:rsidR="00EB7201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 w:rsidR="00EB7201">
        <w:rPr>
          <w:sz w:val="24"/>
        </w:rPr>
        <w:t>ОО «БФБ»</w:t>
      </w:r>
      <w:r>
        <w:rPr>
          <w:sz w:val="24"/>
        </w:rPr>
        <w:t>.</w:t>
      </w:r>
    </w:p>
    <w:p w:rsidR="00866E5D" w:rsidRDefault="00866E5D" w:rsidP="00EB7201">
      <w:pPr>
        <w:pStyle w:val="a5"/>
        <w:numPr>
          <w:ilvl w:val="1"/>
          <w:numId w:val="15"/>
        </w:numPr>
        <w:tabs>
          <w:tab w:val="left" w:pos="1418"/>
        </w:tabs>
        <w:spacing w:line="253" w:lineRule="exact"/>
        <w:ind w:left="0" w:firstLine="709"/>
        <w:rPr>
          <w:b/>
          <w:sz w:val="24"/>
        </w:rPr>
      </w:pPr>
      <w:r>
        <w:rPr>
          <w:b/>
          <w:sz w:val="24"/>
        </w:rPr>
        <w:t>Клуб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обязуется:</w:t>
      </w:r>
    </w:p>
    <w:p w:rsidR="00866E5D" w:rsidRDefault="00FA2CC4" w:rsidP="00EB7201">
      <w:pPr>
        <w:pStyle w:val="a5"/>
        <w:numPr>
          <w:ilvl w:val="2"/>
          <w:numId w:val="16"/>
        </w:numPr>
        <w:tabs>
          <w:tab w:val="left" w:pos="709"/>
        </w:tabs>
        <w:spacing w:before="5" w:line="225" w:lineRule="auto"/>
        <w:ind w:left="0" w:right="426" w:firstLine="709"/>
        <w:rPr>
          <w:sz w:val="24"/>
        </w:rPr>
      </w:pPr>
      <w:r>
        <w:rPr>
          <w:sz w:val="24"/>
        </w:rPr>
        <w:t xml:space="preserve">согласовать с </w:t>
      </w:r>
      <w:r w:rsidR="00EB7201">
        <w:rPr>
          <w:sz w:val="24"/>
        </w:rPr>
        <w:t xml:space="preserve">ОО «БФБ» </w:t>
      </w:r>
      <w:r>
        <w:rPr>
          <w:sz w:val="24"/>
        </w:rPr>
        <w:t xml:space="preserve">посредством электронной почты перечень спонсоров и партнеров на текущий спортивный сезон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10 дней до начала сезона</w:t>
      </w:r>
      <w:r w:rsidR="00866E5D">
        <w:rPr>
          <w:sz w:val="24"/>
        </w:rPr>
        <w:t>;</w:t>
      </w:r>
    </w:p>
    <w:p w:rsidR="00866E5D" w:rsidRPr="001F31F2" w:rsidRDefault="00866E5D" w:rsidP="00EB7201">
      <w:pPr>
        <w:pStyle w:val="a5"/>
        <w:numPr>
          <w:ilvl w:val="2"/>
          <w:numId w:val="16"/>
        </w:numPr>
        <w:tabs>
          <w:tab w:val="left" w:pos="993"/>
        </w:tabs>
        <w:spacing w:before="2" w:line="225" w:lineRule="auto"/>
        <w:ind w:left="0" w:right="419" w:firstLine="709"/>
        <w:rPr>
          <w:sz w:val="24"/>
        </w:rPr>
      </w:pPr>
      <w:r w:rsidRPr="001F31F2">
        <w:rPr>
          <w:sz w:val="24"/>
        </w:rPr>
        <w:t>предоставить</w:t>
      </w:r>
      <w:r w:rsidRPr="001F31F2">
        <w:rPr>
          <w:spacing w:val="-9"/>
          <w:sz w:val="24"/>
        </w:rPr>
        <w:t xml:space="preserve"> </w:t>
      </w:r>
      <w:r w:rsidRPr="001F31F2">
        <w:rPr>
          <w:sz w:val="24"/>
        </w:rPr>
        <w:t>на</w:t>
      </w:r>
      <w:r w:rsidRPr="001F31F2">
        <w:rPr>
          <w:spacing w:val="-12"/>
          <w:sz w:val="24"/>
        </w:rPr>
        <w:t xml:space="preserve"> </w:t>
      </w:r>
      <w:r w:rsidRPr="001F31F2">
        <w:rPr>
          <w:sz w:val="24"/>
        </w:rPr>
        <w:t>согласование</w:t>
      </w:r>
      <w:r w:rsidR="00F83A66" w:rsidRPr="001F31F2">
        <w:rPr>
          <w:sz w:val="24"/>
        </w:rPr>
        <w:t xml:space="preserve"> </w:t>
      </w:r>
      <w:r w:rsidR="00EB7201">
        <w:rPr>
          <w:sz w:val="24"/>
        </w:rPr>
        <w:t xml:space="preserve">ОО «БФБ» </w:t>
      </w:r>
      <w:r w:rsidRPr="001F31F2">
        <w:rPr>
          <w:sz w:val="24"/>
        </w:rPr>
        <w:t>посредством</w:t>
      </w:r>
      <w:r w:rsidRPr="001F31F2">
        <w:rPr>
          <w:spacing w:val="-10"/>
          <w:sz w:val="24"/>
        </w:rPr>
        <w:t xml:space="preserve"> </w:t>
      </w:r>
      <w:r w:rsidRPr="001F31F2">
        <w:rPr>
          <w:sz w:val="24"/>
        </w:rPr>
        <w:t>электронной</w:t>
      </w:r>
      <w:r w:rsidRPr="001F31F2">
        <w:rPr>
          <w:spacing w:val="-10"/>
          <w:sz w:val="24"/>
        </w:rPr>
        <w:t xml:space="preserve"> </w:t>
      </w:r>
      <w:r w:rsidRPr="001F31F2">
        <w:rPr>
          <w:sz w:val="24"/>
        </w:rPr>
        <w:t>почты</w:t>
      </w:r>
      <w:r w:rsidR="007B4FF9" w:rsidRPr="001F31F2">
        <w:rPr>
          <w:sz w:val="24"/>
        </w:rPr>
        <w:t xml:space="preserve"> схему</w:t>
      </w:r>
      <w:r w:rsidRPr="001F31F2">
        <w:rPr>
          <w:spacing w:val="-13"/>
          <w:sz w:val="24"/>
        </w:rPr>
        <w:t xml:space="preserve"> </w:t>
      </w:r>
      <w:r w:rsidR="00F83A66" w:rsidRPr="001F31F2">
        <w:rPr>
          <w:sz w:val="24"/>
        </w:rPr>
        <w:t>спортивного сооружения</w:t>
      </w:r>
      <w:r w:rsidRPr="001F31F2">
        <w:rPr>
          <w:spacing w:val="-9"/>
          <w:sz w:val="24"/>
        </w:rPr>
        <w:t xml:space="preserve"> </w:t>
      </w:r>
      <w:r w:rsidRPr="001F31F2">
        <w:rPr>
          <w:sz w:val="24"/>
        </w:rPr>
        <w:t>с</w:t>
      </w:r>
      <w:r w:rsidRPr="001F31F2">
        <w:rPr>
          <w:spacing w:val="-10"/>
          <w:sz w:val="24"/>
        </w:rPr>
        <w:t xml:space="preserve"> </w:t>
      </w:r>
      <w:r w:rsidRPr="001F31F2">
        <w:rPr>
          <w:sz w:val="24"/>
        </w:rPr>
        <w:t>рекламными</w:t>
      </w:r>
      <w:r w:rsidRPr="001F31F2">
        <w:rPr>
          <w:spacing w:val="-8"/>
          <w:sz w:val="24"/>
        </w:rPr>
        <w:t xml:space="preserve"> </w:t>
      </w:r>
      <w:r w:rsidRPr="001F31F2">
        <w:rPr>
          <w:sz w:val="24"/>
        </w:rPr>
        <w:t>материалами</w:t>
      </w:r>
      <w:r w:rsidRPr="001F31F2">
        <w:rPr>
          <w:spacing w:val="-8"/>
          <w:sz w:val="24"/>
        </w:rPr>
        <w:t xml:space="preserve"> </w:t>
      </w:r>
      <w:r w:rsidRPr="001F31F2">
        <w:rPr>
          <w:sz w:val="24"/>
        </w:rPr>
        <w:t>на</w:t>
      </w:r>
      <w:r w:rsidRPr="001F31F2">
        <w:rPr>
          <w:spacing w:val="-9"/>
          <w:sz w:val="24"/>
        </w:rPr>
        <w:t xml:space="preserve"> </w:t>
      </w:r>
      <w:r w:rsidR="00F83A66" w:rsidRPr="001F31F2">
        <w:rPr>
          <w:sz w:val="24"/>
        </w:rPr>
        <w:t>баскетбольной площадке</w:t>
      </w:r>
      <w:r w:rsidRPr="001F31F2">
        <w:rPr>
          <w:spacing w:val="-13"/>
          <w:sz w:val="24"/>
        </w:rPr>
        <w:t xml:space="preserve"> </w:t>
      </w:r>
      <w:r w:rsidRPr="001F31F2">
        <w:rPr>
          <w:sz w:val="24"/>
        </w:rPr>
        <w:t>в</w:t>
      </w:r>
      <w:r w:rsidRPr="001F31F2">
        <w:rPr>
          <w:spacing w:val="-7"/>
          <w:sz w:val="24"/>
        </w:rPr>
        <w:t xml:space="preserve"> </w:t>
      </w:r>
      <w:r w:rsidRPr="001F31F2">
        <w:rPr>
          <w:sz w:val="24"/>
        </w:rPr>
        <w:t>срок</w:t>
      </w:r>
      <w:r w:rsidRPr="001F31F2">
        <w:rPr>
          <w:spacing w:val="-8"/>
          <w:sz w:val="24"/>
        </w:rPr>
        <w:t xml:space="preserve"> </w:t>
      </w:r>
      <w:r w:rsidRPr="001F31F2">
        <w:rPr>
          <w:sz w:val="24"/>
        </w:rPr>
        <w:t>не</w:t>
      </w:r>
      <w:r w:rsidR="00256343">
        <w:rPr>
          <w:sz w:val="24"/>
        </w:rPr>
        <w:t xml:space="preserve"> </w:t>
      </w:r>
      <w:proofErr w:type="gramStart"/>
      <w:r w:rsidRPr="001F31F2">
        <w:rPr>
          <w:sz w:val="24"/>
        </w:rPr>
        <w:t>позднее</w:t>
      </w:r>
      <w:proofErr w:type="gramEnd"/>
      <w:r w:rsidRPr="001F31F2">
        <w:rPr>
          <w:spacing w:val="-3"/>
          <w:sz w:val="24"/>
        </w:rPr>
        <w:t xml:space="preserve"> </w:t>
      </w:r>
      <w:r w:rsidRPr="001F31F2">
        <w:rPr>
          <w:sz w:val="24"/>
        </w:rPr>
        <w:t>чем</w:t>
      </w:r>
      <w:r w:rsidRPr="001F31F2">
        <w:rPr>
          <w:spacing w:val="-2"/>
          <w:sz w:val="24"/>
        </w:rPr>
        <w:t xml:space="preserve"> </w:t>
      </w:r>
      <w:r w:rsidRPr="001F31F2">
        <w:rPr>
          <w:sz w:val="24"/>
        </w:rPr>
        <w:t>за</w:t>
      </w:r>
      <w:r w:rsidRPr="001F31F2">
        <w:rPr>
          <w:spacing w:val="-2"/>
          <w:sz w:val="24"/>
        </w:rPr>
        <w:t xml:space="preserve"> </w:t>
      </w:r>
      <w:r w:rsidRPr="001F31F2">
        <w:rPr>
          <w:sz w:val="24"/>
        </w:rPr>
        <w:t>10</w:t>
      </w:r>
      <w:r w:rsidRPr="001F31F2">
        <w:rPr>
          <w:spacing w:val="-1"/>
          <w:sz w:val="24"/>
        </w:rPr>
        <w:t xml:space="preserve"> </w:t>
      </w:r>
      <w:r w:rsidRPr="001F31F2">
        <w:rPr>
          <w:sz w:val="24"/>
        </w:rPr>
        <w:t>календарных дней</w:t>
      </w:r>
      <w:r w:rsidRPr="001F31F2">
        <w:rPr>
          <w:spacing w:val="-1"/>
          <w:sz w:val="24"/>
        </w:rPr>
        <w:t xml:space="preserve"> </w:t>
      </w:r>
      <w:r w:rsidRPr="001F31F2">
        <w:rPr>
          <w:sz w:val="24"/>
        </w:rPr>
        <w:t>до</w:t>
      </w:r>
      <w:r w:rsidRPr="001F31F2">
        <w:rPr>
          <w:spacing w:val="-1"/>
          <w:sz w:val="24"/>
        </w:rPr>
        <w:t xml:space="preserve"> </w:t>
      </w:r>
      <w:r w:rsidRPr="001F31F2">
        <w:rPr>
          <w:sz w:val="24"/>
        </w:rPr>
        <w:t>планируемой</w:t>
      </w:r>
      <w:r w:rsidRPr="001F31F2">
        <w:rPr>
          <w:spacing w:val="-1"/>
          <w:sz w:val="24"/>
        </w:rPr>
        <w:t xml:space="preserve"> </w:t>
      </w:r>
      <w:r w:rsidRPr="001F31F2">
        <w:rPr>
          <w:sz w:val="24"/>
        </w:rPr>
        <w:t>даты</w:t>
      </w:r>
      <w:r w:rsidRPr="001F31F2">
        <w:rPr>
          <w:spacing w:val="-1"/>
          <w:sz w:val="24"/>
        </w:rPr>
        <w:t xml:space="preserve"> </w:t>
      </w:r>
      <w:r w:rsidR="007B4FF9" w:rsidRPr="001F31F2">
        <w:rPr>
          <w:sz w:val="24"/>
        </w:rPr>
        <w:t>оформления</w:t>
      </w:r>
      <w:r w:rsidR="00F83A66" w:rsidRPr="001F31F2">
        <w:rPr>
          <w:sz w:val="24"/>
        </w:rPr>
        <w:t xml:space="preserve"> баскетбольной</w:t>
      </w:r>
      <w:r w:rsidRPr="001F31F2">
        <w:rPr>
          <w:spacing w:val="-1"/>
          <w:sz w:val="24"/>
        </w:rPr>
        <w:t xml:space="preserve"> </w:t>
      </w:r>
      <w:r w:rsidRPr="001F31F2">
        <w:rPr>
          <w:sz w:val="24"/>
        </w:rPr>
        <w:t>площадки;</w:t>
      </w:r>
    </w:p>
    <w:p w:rsidR="00866E5D" w:rsidRPr="00256343" w:rsidRDefault="00866E5D" w:rsidP="00EB7201">
      <w:pPr>
        <w:pStyle w:val="a5"/>
        <w:numPr>
          <w:ilvl w:val="2"/>
          <w:numId w:val="16"/>
        </w:numPr>
        <w:spacing w:before="4" w:line="225" w:lineRule="auto"/>
        <w:ind w:left="0" w:right="419" w:firstLine="709"/>
        <w:rPr>
          <w:sz w:val="24"/>
        </w:rPr>
      </w:pPr>
      <w:r w:rsidRPr="00256343">
        <w:rPr>
          <w:sz w:val="24"/>
        </w:rPr>
        <w:t>направлять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на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согласование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с</w:t>
      </w:r>
      <w:r w:rsidRPr="00256343">
        <w:rPr>
          <w:spacing w:val="1"/>
          <w:sz w:val="24"/>
        </w:rPr>
        <w:t xml:space="preserve"> </w:t>
      </w:r>
      <w:r w:rsidR="00EB7201">
        <w:rPr>
          <w:sz w:val="24"/>
        </w:rPr>
        <w:t xml:space="preserve">ОО «БФБ» </w:t>
      </w:r>
      <w:r w:rsidR="00FA2CC4" w:rsidRPr="00256343">
        <w:rPr>
          <w:sz w:val="24"/>
        </w:rPr>
        <w:t>схему</w:t>
      </w:r>
      <w:r w:rsidRPr="00256343">
        <w:rPr>
          <w:spacing w:val="1"/>
          <w:sz w:val="24"/>
        </w:rPr>
        <w:t xml:space="preserve"> </w:t>
      </w:r>
      <w:r w:rsidR="00F83A66" w:rsidRPr="00256343">
        <w:rPr>
          <w:sz w:val="24"/>
        </w:rPr>
        <w:t xml:space="preserve">баскетбольной </w:t>
      </w:r>
      <w:r w:rsidR="00F83A66" w:rsidRPr="00256343">
        <w:rPr>
          <w:sz w:val="24"/>
        </w:rPr>
        <w:lastRenderedPageBreak/>
        <w:t>площадки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(с</w:t>
      </w:r>
      <w:r w:rsidRPr="00256343">
        <w:rPr>
          <w:spacing w:val="1"/>
          <w:sz w:val="24"/>
        </w:rPr>
        <w:t xml:space="preserve"> </w:t>
      </w:r>
      <w:r w:rsidR="00F83A66" w:rsidRPr="00256343">
        <w:rPr>
          <w:sz w:val="24"/>
        </w:rPr>
        <w:t xml:space="preserve">материалами на </w:t>
      </w:r>
      <w:r w:rsidRPr="00256343">
        <w:rPr>
          <w:sz w:val="24"/>
        </w:rPr>
        <w:t>поверхности</w:t>
      </w:r>
      <w:r w:rsidR="00F83A66" w:rsidRPr="00256343">
        <w:rPr>
          <w:sz w:val="24"/>
        </w:rPr>
        <w:t xml:space="preserve"> площадки, наклейках)</w:t>
      </w:r>
      <w:r w:rsidRPr="00256343">
        <w:rPr>
          <w:sz w:val="24"/>
        </w:rPr>
        <w:t>, баннеры в прес</w:t>
      </w:r>
      <w:proofErr w:type="gramStart"/>
      <w:r w:rsidRPr="00256343">
        <w:rPr>
          <w:sz w:val="24"/>
        </w:rPr>
        <w:t>с-</w:t>
      </w:r>
      <w:proofErr w:type="gramEnd"/>
      <w:r w:rsidRPr="00256343">
        <w:rPr>
          <w:sz w:val="24"/>
        </w:rPr>
        <w:t xml:space="preserve"> и микст-зоны, наклейки и наш</w:t>
      </w:r>
      <w:r w:rsidR="00F83A66" w:rsidRPr="00256343">
        <w:rPr>
          <w:sz w:val="24"/>
        </w:rPr>
        <w:t>ивки на игровой форме баскетболистов</w:t>
      </w:r>
      <w:r w:rsidRPr="00256343">
        <w:rPr>
          <w:sz w:val="24"/>
        </w:rPr>
        <w:t>,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иные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материалы,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содержащие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наименование,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логотип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и/или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иную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информацию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о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Клубе,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спонсорах\рекламодателях Клуба в срок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не позднее чем за 10 календарных дней до даты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размещения;</w:t>
      </w:r>
    </w:p>
    <w:p w:rsidR="00866E5D" w:rsidRPr="00256343" w:rsidRDefault="00866E5D" w:rsidP="00EB7201">
      <w:pPr>
        <w:pStyle w:val="a5"/>
        <w:numPr>
          <w:ilvl w:val="2"/>
          <w:numId w:val="16"/>
        </w:numPr>
        <w:tabs>
          <w:tab w:val="left" w:pos="1134"/>
        </w:tabs>
        <w:spacing w:before="4" w:line="225" w:lineRule="auto"/>
        <w:ind w:left="0" w:right="418" w:firstLine="709"/>
        <w:rPr>
          <w:sz w:val="24"/>
        </w:rPr>
      </w:pPr>
      <w:r w:rsidRPr="00256343">
        <w:rPr>
          <w:sz w:val="24"/>
        </w:rPr>
        <w:t>согласовывать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с</w:t>
      </w:r>
      <w:r w:rsidRPr="00256343">
        <w:rPr>
          <w:spacing w:val="1"/>
          <w:sz w:val="24"/>
        </w:rPr>
        <w:t xml:space="preserve"> </w:t>
      </w:r>
      <w:r w:rsidR="00EB7201">
        <w:rPr>
          <w:sz w:val="24"/>
        </w:rPr>
        <w:t xml:space="preserve">ОО «БФБ» </w:t>
      </w:r>
      <w:r w:rsidRPr="00256343">
        <w:rPr>
          <w:sz w:val="24"/>
        </w:rPr>
        <w:t>любые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изменения,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вносимые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в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рекламные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материалы спонсоров, рекламодателей Клуба</w:t>
      </w:r>
      <w:r w:rsidR="0097249C">
        <w:rPr>
          <w:sz w:val="24"/>
        </w:rPr>
        <w:t>,</w:t>
      </w:r>
      <w:r w:rsidRPr="00256343">
        <w:rPr>
          <w:sz w:val="24"/>
        </w:rPr>
        <w:t xml:space="preserve"> и размещать их на рекламных местах только</w:t>
      </w:r>
      <w:r w:rsidRPr="00256343">
        <w:rPr>
          <w:spacing w:val="1"/>
          <w:sz w:val="24"/>
        </w:rPr>
        <w:t xml:space="preserve"> </w:t>
      </w:r>
      <w:r w:rsidRPr="00256343">
        <w:rPr>
          <w:sz w:val="24"/>
        </w:rPr>
        <w:t>после</w:t>
      </w:r>
      <w:r w:rsidRPr="00256343">
        <w:rPr>
          <w:spacing w:val="-2"/>
          <w:sz w:val="24"/>
        </w:rPr>
        <w:t xml:space="preserve"> </w:t>
      </w:r>
      <w:r w:rsidRPr="00256343">
        <w:rPr>
          <w:sz w:val="24"/>
        </w:rPr>
        <w:t xml:space="preserve">получения согласования </w:t>
      </w:r>
      <w:r w:rsidR="00EB7201">
        <w:rPr>
          <w:sz w:val="24"/>
        </w:rPr>
        <w:t>ОО «БФБ»</w:t>
      </w:r>
      <w:r w:rsidRPr="00256343">
        <w:rPr>
          <w:sz w:val="24"/>
        </w:rPr>
        <w:t>;</w:t>
      </w:r>
    </w:p>
    <w:p w:rsidR="00866E5D" w:rsidRDefault="00866E5D" w:rsidP="00EB7201">
      <w:pPr>
        <w:pStyle w:val="a5"/>
        <w:numPr>
          <w:ilvl w:val="2"/>
          <w:numId w:val="16"/>
        </w:numPr>
        <w:spacing w:before="1" w:line="225" w:lineRule="auto"/>
        <w:ind w:left="0" w:right="421" w:firstLine="709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наружной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рекламы</w:t>
      </w:r>
      <w:r w:rsidR="00EB7201">
        <w:rPr>
          <w:sz w:val="24"/>
        </w:rPr>
        <w:t xml:space="preserve"> (афишу)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продукцию к матчам с изображением логотипа </w:t>
      </w:r>
      <w:r w:rsidR="00EB7201">
        <w:rPr>
          <w:sz w:val="24"/>
        </w:rPr>
        <w:t xml:space="preserve">ОО «БФБ» </w:t>
      </w:r>
      <w:r>
        <w:rPr>
          <w:sz w:val="24"/>
        </w:rPr>
        <w:t>и/или Чемпионата, Розыгрыша</w:t>
      </w:r>
      <w:r>
        <w:rPr>
          <w:spacing w:val="1"/>
          <w:sz w:val="24"/>
        </w:rPr>
        <w:t xml:space="preserve"> </w:t>
      </w:r>
      <w:r>
        <w:rPr>
          <w:sz w:val="24"/>
        </w:rPr>
        <w:t>Кубка,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 w:rsidR="0097249C"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указаний</w:t>
      </w:r>
      <w:r>
        <w:rPr>
          <w:spacing w:val="1"/>
          <w:sz w:val="24"/>
        </w:rPr>
        <w:t xml:space="preserve"> </w:t>
      </w:r>
      <w:r w:rsidR="00EB7201">
        <w:rPr>
          <w:sz w:val="24"/>
        </w:rPr>
        <w:t>ОО «БФБ»</w:t>
      </w:r>
      <w:r w:rsidR="0097249C">
        <w:rPr>
          <w:sz w:val="24"/>
        </w:rPr>
        <w:t>,</w:t>
      </w:r>
      <w:r w:rsidR="003776B7">
        <w:rPr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логотипы</w:t>
      </w:r>
      <w:r>
        <w:rPr>
          <w:spacing w:val="1"/>
          <w:sz w:val="24"/>
        </w:rPr>
        <w:t xml:space="preserve"> </w:t>
      </w:r>
      <w:r>
        <w:rPr>
          <w:sz w:val="24"/>
        </w:rPr>
        <w:t>спонсоров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рекламодателей</w:t>
      </w:r>
      <w:r>
        <w:rPr>
          <w:spacing w:val="1"/>
          <w:sz w:val="24"/>
        </w:rPr>
        <w:t xml:space="preserve"> </w:t>
      </w:r>
      <w:r w:rsidR="00EB7201">
        <w:rPr>
          <w:sz w:val="24"/>
        </w:rPr>
        <w:t xml:space="preserve">ОО «БФБ»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требованиями </w:t>
      </w:r>
      <w:r w:rsidR="00EB7201">
        <w:rPr>
          <w:sz w:val="24"/>
        </w:rPr>
        <w:t>ОО «БФБ»</w:t>
      </w:r>
      <w:r>
        <w:rPr>
          <w:sz w:val="24"/>
        </w:rPr>
        <w:t>;</w:t>
      </w:r>
    </w:p>
    <w:p w:rsidR="00866E5D" w:rsidRDefault="007C14D4" w:rsidP="00EB7201">
      <w:pPr>
        <w:pStyle w:val="a5"/>
        <w:numPr>
          <w:ilvl w:val="2"/>
          <w:numId w:val="16"/>
        </w:numPr>
        <w:tabs>
          <w:tab w:val="left" w:pos="1134"/>
        </w:tabs>
        <w:spacing w:line="225" w:lineRule="auto"/>
        <w:ind w:left="0" w:right="420" w:firstLine="709"/>
        <w:rPr>
          <w:sz w:val="24"/>
        </w:rPr>
      </w:pPr>
      <w:r>
        <w:rPr>
          <w:sz w:val="24"/>
        </w:rPr>
        <w:t xml:space="preserve">по запросу </w:t>
      </w:r>
      <w:r w:rsidR="00EB7201">
        <w:rPr>
          <w:sz w:val="24"/>
        </w:rPr>
        <w:t xml:space="preserve">ОО «БФБ» </w:t>
      </w:r>
      <w:proofErr w:type="gramStart"/>
      <w:r w:rsidR="00866E5D">
        <w:rPr>
          <w:sz w:val="24"/>
        </w:rPr>
        <w:t>предоставлять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отчеты</w:t>
      </w:r>
      <w:proofErr w:type="gramEnd"/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в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отношении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проделанной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по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настоящему</w:t>
      </w:r>
      <w:r>
        <w:rPr>
          <w:sz w:val="24"/>
        </w:rPr>
        <w:t xml:space="preserve"> </w:t>
      </w:r>
      <w:r w:rsidR="00866E5D">
        <w:rPr>
          <w:sz w:val="24"/>
        </w:rPr>
        <w:t>Соглашению</w:t>
      </w:r>
      <w:r w:rsidR="00866E5D">
        <w:rPr>
          <w:spacing w:val="1"/>
          <w:sz w:val="24"/>
        </w:rPr>
        <w:t xml:space="preserve"> </w:t>
      </w:r>
      <w:r w:rsidR="00866E5D">
        <w:rPr>
          <w:sz w:val="24"/>
        </w:rPr>
        <w:t>работы</w:t>
      </w:r>
      <w:r>
        <w:rPr>
          <w:sz w:val="24"/>
        </w:rPr>
        <w:t xml:space="preserve"> </w:t>
      </w:r>
      <w:r>
        <w:rPr>
          <w:spacing w:val="1"/>
          <w:sz w:val="24"/>
        </w:rPr>
        <w:t>в течение 10 дней с помощью электронной почты</w:t>
      </w:r>
      <w:r w:rsidR="00866E5D">
        <w:rPr>
          <w:sz w:val="24"/>
        </w:rPr>
        <w:t>;</w:t>
      </w:r>
    </w:p>
    <w:p w:rsidR="00866E5D" w:rsidRDefault="00866E5D" w:rsidP="00EB7201">
      <w:pPr>
        <w:pStyle w:val="a5"/>
        <w:numPr>
          <w:ilvl w:val="2"/>
          <w:numId w:val="16"/>
        </w:numPr>
        <w:spacing w:before="2" w:line="225" w:lineRule="auto"/>
        <w:ind w:left="0" w:right="427" w:firstLine="709"/>
        <w:rPr>
          <w:sz w:val="24"/>
        </w:rPr>
      </w:pPr>
      <w:r>
        <w:rPr>
          <w:sz w:val="24"/>
        </w:rPr>
        <w:t xml:space="preserve">по запросу </w:t>
      </w:r>
      <w:r w:rsidR="00EB7201">
        <w:rPr>
          <w:sz w:val="24"/>
        </w:rPr>
        <w:t xml:space="preserve">ОО «БФБ» </w:t>
      </w:r>
      <w:r>
        <w:rPr>
          <w:sz w:val="24"/>
        </w:rPr>
        <w:t xml:space="preserve">разместить рекламные материалы </w:t>
      </w:r>
      <w:r w:rsidR="00FA2CC4">
        <w:rPr>
          <w:sz w:val="24"/>
        </w:rPr>
        <w:t xml:space="preserve">и логотип </w:t>
      </w:r>
      <w:r w:rsidR="00EB7201">
        <w:rPr>
          <w:sz w:val="24"/>
        </w:rPr>
        <w:br/>
        <w:t xml:space="preserve">ОО «БФБ» </w:t>
      </w:r>
      <w:r>
        <w:rPr>
          <w:sz w:val="24"/>
        </w:rPr>
        <w:t xml:space="preserve">на принадлежащих </w:t>
      </w:r>
      <w:r w:rsidR="00EB7201">
        <w:rPr>
          <w:sz w:val="24"/>
        </w:rPr>
        <w:t xml:space="preserve">ОО «БФБ» </w:t>
      </w:r>
      <w:r>
        <w:rPr>
          <w:sz w:val="24"/>
        </w:rPr>
        <w:t>рекламных местах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срок не </w:t>
      </w:r>
      <w:proofErr w:type="gramStart"/>
      <w:r>
        <w:rPr>
          <w:sz w:val="24"/>
        </w:rPr>
        <w:t>позднее</w:t>
      </w:r>
      <w:proofErr w:type="gramEnd"/>
      <w:r>
        <w:rPr>
          <w:sz w:val="24"/>
        </w:rPr>
        <w:t xml:space="preserve"> чем за 10 календарных дней до старта </w:t>
      </w:r>
      <w:r w:rsidR="00FA2CC4">
        <w:rPr>
          <w:sz w:val="24"/>
        </w:rPr>
        <w:t>очередного</w:t>
      </w:r>
      <w:r>
        <w:rPr>
          <w:sz w:val="24"/>
        </w:rPr>
        <w:t xml:space="preserve"> спортивного сезона, а также в</w:t>
      </w:r>
      <w:r w:rsidR="007C14D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периода проведения Чемпионата</w:t>
      </w:r>
      <w:r w:rsidR="00FA2CC4">
        <w:rPr>
          <w:sz w:val="24"/>
        </w:rPr>
        <w:t xml:space="preserve"> и Кубка</w:t>
      </w:r>
      <w:r>
        <w:rPr>
          <w:sz w:val="24"/>
        </w:rPr>
        <w:t>.</w:t>
      </w:r>
    </w:p>
    <w:p w:rsidR="00866E5D" w:rsidRDefault="00866E5D" w:rsidP="00EB7201">
      <w:pPr>
        <w:pStyle w:val="a5"/>
        <w:numPr>
          <w:ilvl w:val="2"/>
          <w:numId w:val="16"/>
        </w:numPr>
        <w:spacing w:line="228" w:lineRule="auto"/>
        <w:ind w:left="0" w:right="430" w:firstLine="709"/>
        <w:rPr>
          <w:sz w:val="24"/>
        </w:rPr>
      </w:pPr>
      <w:r>
        <w:rPr>
          <w:sz w:val="24"/>
        </w:rPr>
        <w:t>Клуб</w:t>
      </w:r>
      <w:r>
        <w:rPr>
          <w:spacing w:val="1"/>
          <w:sz w:val="24"/>
        </w:rPr>
        <w:t xml:space="preserve"> </w:t>
      </w:r>
      <w:r>
        <w:rPr>
          <w:sz w:val="24"/>
        </w:rPr>
        <w:t>обязуется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разместить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1"/>
          <w:sz w:val="24"/>
        </w:rPr>
        <w:t xml:space="preserve"> </w:t>
      </w:r>
      <w:r w:rsidR="00EB7201">
        <w:rPr>
          <w:sz w:val="24"/>
        </w:rPr>
        <w:t xml:space="preserve">ОО «БФБ»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соблюдались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правила:</w:t>
      </w:r>
    </w:p>
    <w:p w:rsidR="00866E5D" w:rsidRPr="007C14D4" w:rsidRDefault="007C14D4" w:rsidP="00EB7201">
      <w:pPr>
        <w:tabs>
          <w:tab w:val="left" w:pos="2132"/>
        </w:tabs>
        <w:spacing w:line="228" w:lineRule="auto"/>
        <w:ind w:right="425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866E5D" w:rsidRPr="007C14D4">
        <w:rPr>
          <w:sz w:val="24"/>
        </w:rPr>
        <w:t xml:space="preserve">обеспечивалась полная видимость официальной разметки в соответствии с </w:t>
      </w:r>
      <w:r w:rsidR="00DD36A0">
        <w:rPr>
          <w:sz w:val="24"/>
        </w:rPr>
        <w:t xml:space="preserve">официальными </w:t>
      </w:r>
      <w:r w:rsidR="00866E5D" w:rsidRPr="007C14D4">
        <w:rPr>
          <w:sz w:val="24"/>
        </w:rPr>
        <w:t>Правилами</w:t>
      </w:r>
      <w:r w:rsidR="004B3536" w:rsidRPr="007C14D4">
        <w:rPr>
          <w:sz w:val="24"/>
        </w:rPr>
        <w:t xml:space="preserve"> </w:t>
      </w:r>
      <w:r w:rsidR="00DD36A0">
        <w:rPr>
          <w:sz w:val="24"/>
        </w:rPr>
        <w:t>баскетбола ФИБА</w:t>
      </w:r>
      <w:r w:rsidR="00866E5D" w:rsidRPr="007C14D4">
        <w:rPr>
          <w:sz w:val="24"/>
        </w:rPr>
        <w:t>;</w:t>
      </w:r>
    </w:p>
    <w:p w:rsidR="00866E5D" w:rsidRPr="007C14D4" w:rsidRDefault="007C14D4" w:rsidP="00EB7201">
      <w:pPr>
        <w:tabs>
          <w:tab w:val="left" w:pos="2226"/>
        </w:tabs>
        <w:spacing w:line="225" w:lineRule="auto"/>
        <w:ind w:right="428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866E5D" w:rsidRPr="007C14D4">
        <w:rPr>
          <w:sz w:val="24"/>
        </w:rPr>
        <w:t>все</w:t>
      </w:r>
      <w:r w:rsidR="00866E5D" w:rsidRPr="007C14D4">
        <w:rPr>
          <w:spacing w:val="1"/>
          <w:sz w:val="24"/>
        </w:rPr>
        <w:t xml:space="preserve"> </w:t>
      </w:r>
      <w:r w:rsidR="00866E5D" w:rsidRPr="007C14D4">
        <w:rPr>
          <w:sz w:val="24"/>
        </w:rPr>
        <w:t>рекламные</w:t>
      </w:r>
      <w:r w:rsidR="00866E5D" w:rsidRPr="007C14D4">
        <w:rPr>
          <w:spacing w:val="1"/>
          <w:sz w:val="24"/>
        </w:rPr>
        <w:t xml:space="preserve"> </w:t>
      </w:r>
      <w:r w:rsidR="00866E5D" w:rsidRPr="007C14D4">
        <w:rPr>
          <w:sz w:val="24"/>
        </w:rPr>
        <w:t>материалы</w:t>
      </w:r>
      <w:r w:rsidR="00866E5D" w:rsidRPr="007C14D4">
        <w:rPr>
          <w:spacing w:val="1"/>
          <w:sz w:val="24"/>
        </w:rPr>
        <w:t xml:space="preserve"> </w:t>
      </w:r>
      <w:r w:rsidR="00866E5D" w:rsidRPr="007C14D4">
        <w:rPr>
          <w:sz w:val="24"/>
        </w:rPr>
        <w:t>не</w:t>
      </w:r>
      <w:r w:rsidR="00866E5D" w:rsidRPr="007C14D4">
        <w:rPr>
          <w:spacing w:val="1"/>
          <w:sz w:val="24"/>
        </w:rPr>
        <w:t xml:space="preserve"> </w:t>
      </w:r>
      <w:r w:rsidR="00866E5D" w:rsidRPr="007C14D4">
        <w:rPr>
          <w:sz w:val="24"/>
        </w:rPr>
        <w:t>должны</w:t>
      </w:r>
      <w:r w:rsidR="00866E5D" w:rsidRPr="007C14D4">
        <w:rPr>
          <w:spacing w:val="1"/>
          <w:sz w:val="24"/>
        </w:rPr>
        <w:t xml:space="preserve"> </w:t>
      </w:r>
      <w:r w:rsidR="00866E5D" w:rsidRPr="007C14D4">
        <w:rPr>
          <w:sz w:val="24"/>
        </w:rPr>
        <w:t>содержать</w:t>
      </w:r>
      <w:r w:rsidR="00866E5D" w:rsidRPr="007C14D4">
        <w:rPr>
          <w:spacing w:val="1"/>
          <w:sz w:val="24"/>
        </w:rPr>
        <w:t xml:space="preserve"> </w:t>
      </w:r>
      <w:r>
        <w:rPr>
          <w:sz w:val="24"/>
        </w:rPr>
        <w:t>светоотражающие</w:t>
      </w:r>
      <w:r w:rsidR="00866E5D" w:rsidRPr="007C14D4">
        <w:rPr>
          <w:spacing w:val="1"/>
          <w:sz w:val="24"/>
        </w:rPr>
        <w:t xml:space="preserve"> </w:t>
      </w:r>
      <w:r>
        <w:rPr>
          <w:sz w:val="24"/>
        </w:rPr>
        <w:t>и</w:t>
      </w:r>
      <w:r w:rsidR="00866E5D" w:rsidRPr="007C14D4">
        <w:rPr>
          <w:spacing w:val="1"/>
          <w:sz w:val="24"/>
        </w:rPr>
        <w:t xml:space="preserve"> </w:t>
      </w:r>
      <w:r>
        <w:rPr>
          <w:sz w:val="24"/>
        </w:rPr>
        <w:t>иные</w:t>
      </w:r>
      <w:r w:rsidR="00866E5D" w:rsidRPr="007C14D4">
        <w:rPr>
          <w:spacing w:val="1"/>
          <w:sz w:val="24"/>
        </w:rPr>
        <w:t xml:space="preserve"> </w:t>
      </w:r>
      <w:r>
        <w:rPr>
          <w:sz w:val="24"/>
        </w:rPr>
        <w:t>материалы</w:t>
      </w:r>
      <w:r w:rsidR="00866E5D" w:rsidRPr="007C14D4">
        <w:rPr>
          <w:sz w:val="24"/>
        </w:rPr>
        <w:t>,</w:t>
      </w:r>
      <w:r w:rsidR="00866E5D" w:rsidRPr="007C14D4">
        <w:rPr>
          <w:spacing w:val="-2"/>
          <w:sz w:val="24"/>
        </w:rPr>
        <w:t xml:space="preserve"> </w:t>
      </w:r>
      <w:r w:rsidR="00866E5D" w:rsidRPr="007C14D4">
        <w:rPr>
          <w:sz w:val="24"/>
        </w:rPr>
        <w:t>отрицательно</w:t>
      </w:r>
      <w:r w:rsidR="00866E5D" w:rsidRPr="007C14D4">
        <w:rPr>
          <w:spacing w:val="-1"/>
          <w:sz w:val="24"/>
        </w:rPr>
        <w:t xml:space="preserve"> </w:t>
      </w:r>
      <w:r>
        <w:rPr>
          <w:sz w:val="24"/>
        </w:rPr>
        <w:t>влияющие</w:t>
      </w:r>
      <w:r w:rsidR="00866E5D" w:rsidRPr="007C14D4">
        <w:rPr>
          <w:spacing w:val="1"/>
          <w:sz w:val="24"/>
        </w:rPr>
        <w:t xml:space="preserve"> </w:t>
      </w:r>
      <w:r w:rsidR="00866E5D" w:rsidRPr="007C14D4">
        <w:rPr>
          <w:sz w:val="24"/>
        </w:rPr>
        <w:t>на</w:t>
      </w:r>
      <w:r w:rsidR="00866E5D" w:rsidRPr="007C14D4">
        <w:rPr>
          <w:spacing w:val="-2"/>
          <w:sz w:val="24"/>
        </w:rPr>
        <w:t xml:space="preserve"> </w:t>
      </w:r>
      <w:r w:rsidR="00866E5D" w:rsidRPr="007C14D4">
        <w:rPr>
          <w:sz w:val="24"/>
        </w:rPr>
        <w:t>качество телевизионного</w:t>
      </w:r>
      <w:r w:rsidR="00866E5D" w:rsidRPr="007C14D4">
        <w:rPr>
          <w:spacing w:val="-1"/>
          <w:sz w:val="24"/>
        </w:rPr>
        <w:t xml:space="preserve"> </w:t>
      </w:r>
      <w:r w:rsidR="00866E5D" w:rsidRPr="007C14D4">
        <w:rPr>
          <w:sz w:val="24"/>
        </w:rPr>
        <w:t>освещения;</w:t>
      </w:r>
    </w:p>
    <w:p w:rsidR="00FA2CC4" w:rsidRPr="007C14D4" w:rsidRDefault="007C14D4" w:rsidP="00EB7201">
      <w:pPr>
        <w:tabs>
          <w:tab w:val="left" w:pos="2226"/>
        </w:tabs>
        <w:spacing w:line="225" w:lineRule="auto"/>
        <w:ind w:right="428" w:firstLine="709"/>
        <w:jc w:val="both"/>
        <w:rPr>
          <w:sz w:val="24"/>
        </w:rPr>
      </w:pPr>
      <w:r>
        <w:rPr>
          <w:sz w:val="24"/>
        </w:rPr>
        <w:t xml:space="preserve">- </w:t>
      </w:r>
      <w:r w:rsidR="00FA2CC4" w:rsidRPr="007C14D4">
        <w:rPr>
          <w:sz w:val="24"/>
        </w:rPr>
        <w:t>обеспечивалось попадание рекламных материалов в зону действия видеокамер при трансляции.</w:t>
      </w:r>
    </w:p>
    <w:p w:rsidR="00866E5D" w:rsidRDefault="00866E5D" w:rsidP="00EB7201">
      <w:pPr>
        <w:pStyle w:val="a5"/>
        <w:numPr>
          <w:ilvl w:val="2"/>
          <w:numId w:val="16"/>
        </w:numPr>
        <w:spacing w:before="1" w:line="225" w:lineRule="auto"/>
        <w:ind w:left="0" w:right="419" w:firstLine="70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 w:rsidR="00FA2CC4">
        <w:rPr>
          <w:spacing w:val="-1"/>
          <w:sz w:val="24"/>
        </w:rPr>
        <w:t xml:space="preserve">нормативно-правовыми </w:t>
      </w:r>
      <w:r>
        <w:rPr>
          <w:sz w:val="24"/>
        </w:rPr>
        <w:t xml:space="preserve">и локальными актами </w:t>
      </w:r>
      <w:r w:rsidR="004B3536">
        <w:rPr>
          <w:sz w:val="24"/>
        </w:rPr>
        <w:t>Общественного объединения</w:t>
      </w:r>
      <w:r>
        <w:rPr>
          <w:sz w:val="24"/>
        </w:rPr>
        <w:t>.</w:t>
      </w:r>
    </w:p>
    <w:p w:rsidR="00866E5D" w:rsidRDefault="00866E5D" w:rsidP="00913353">
      <w:pPr>
        <w:pStyle w:val="a5"/>
        <w:numPr>
          <w:ilvl w:val="1"/>
          <w:numId w:val="7"/>
        </w:numPr>
        <w:tabs>
          <w:tab w:val="left" w:pos="993"/>
        </w:tabs>
        <w:spacing w:line="255" w:lineRule="exact"/>
        <w:ind w:left="0" w:firstLine="709"/>
        <w:jc w:val="both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Соглашения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ответственность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p w:rsidR="00866E5D" w:rsidRDefault="00866E5D" w:rsidP="00DD36A0">
      <w:pPr>
        <w:pStyle w:val="a5"/>
        <w:numPr>
          <w:ilvl w:val="1"/>
          <w:numId w:val="3"/>
        </w:numPr>
        <w:spacing w:before="6" w:line="225" w:lineRule="auto"/>
        <w:ind w:left="0" w:right="428" w:firstLine="709"/>
        <w:rPr>
          <w:sz w:val="24"/>
        </w:rPr>
      </w:pP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договорились,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57"/>
          <w:sz w:val="24"/>
        </w:rPr>
        <w:t xml:space="preserve"> </w:t>
      </w:r>
      <w:r w:rsidR="004125AF">
        <w:rPr>
          <w:spacing w:val="-57"/>
          <w:sz w:val="24"/>
        </w:rPr>
        <w:t xml:space="preserve">                         </w:t>
      </w:r>
      <w:r>
        <w:rPr>
          <w:sz w:val="24"/>
        </w:rPr>
        <w:t>обязательный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для обеих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866E5D" w:rsidRDefault="00866E5D" w:rsidP="00DD36A0">
      <w:pPr>
        <w:pStyle w:val="a5"/>
        <w:numPr>
          <w:ilvl w:val="1"/>
          <w:numId w:val="3"/>
        </w:numPr>
        <w:tabs>
          <w:tab w:val="left" w:pos="284"/>
        </w:tabs>
        <w:spacing w:line="225" w:lineRule="auto"/>
        <w:ind w:left="0" w:right="424" w:firstLine="709"/>
        <w:rPr>
          <w:sz w:val="24"/>
        </w:rPr>
      </w:pPr>
      <w:r>
        <w:rPr>
          <w:sz w:val="24"/>
        </w:rPr>
        <w:t>Стороны несут ответственность за исполнение положений настоящего 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иными </w:t>
      </w:r>
      <w:r w:rsidR="00FA2CC4">
        <w:rPr>
          <w:sz w:val="24"/>
        </w:rPr>
        <w:t xml:space="preserve">нормативно-правовыми и локальными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 w:rsidR="00DD36A0">
        <w:rPr>
          <w:sz w:val="24"/>
        </w:rPr>
        <w:t>ОО «БФБ»</w:t>
      </w:r>
      <w:r>
        <w:rPr>
          <w:sz w:val="24"/>
        </w:rPr>
        <w:t>.</w:t>
      </w:r>
    </w:p>
    <w:p w:rsidR="00866E5D" w:rsidRDefault="00866E5D" w:rsidP="0097249C">
      <w:pPr>
        <w:pStyle w:val="a5"/>
        <w:numPr>
          <w:ilvl w:val="1"/>
          <w:numId w:val="7"/>
        </w:numPr>
        <w:tabs>
          <w:tab w:val="left" w:pos="993"/>
        </w:tabs>
        <w:spacing w:line="257" w:lineRule="exact"/>
        <w:ind w:left="0" w:firstLine="709"/>
        <w:jc w:val="both"/>
        <w:rPr>
          <w:b/>
          <w:sz w:val="24"/>
        </w:rPr>
      </w:pPr>
      <w:r>
        <w:rPr>
          <w:b/>
          <w:sz w:val="24"/>
        </w:rPr>
        <w:t>Срок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Соглашения</w:t>
      </w:r>
    </w:p>
    <w:p w:rsidR="00866E5D" w:rsidRDefault="00866E5D" w:rsidP="00DD36A0">
      <w:pPr>
        <w:pStyle w:val="a5"/>
        <w:numPr>
          <w:ilvl w:val="1"/>
          <w:numId w:val="2"/>
        </w:numPr>
        <w:spacing w:before="6" w:line="225" w:lineRule="auto"/>
        <w:ind w:left="0" w:right="427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-8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силу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-8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7"/>
          <w:sz w:val="24"/>
        </w:rPr>
        <w:t xml:space="preserve"> </w:t>
      </w:r>
      <w:r w:rsidR="00DD36A0">
        <w:rPr>
          <w:sz w:val="24"/>
        </w:rPr>
        <w:t>до 31 мая 2023 г.</w:t>
      </w:r>
    </w:p>
    <w:p w:rsidR="00866E5D" w:rsidRDefault="00866E5D" w:rsidP="00DD36A0">
      <w:pPr>
        <w:pStyle w:val="a5"/>
        <w:numPr>
          <w:ilvl w:val="1"/>
          <w:numId w:val="2"/>
        </w:numPr>
        <w:spacing w:line="225" w:lineRule="auto"/>
        <w:ind w:left="0" w:right="427" w:firstLine="709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изменено,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расторгнуто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истечения срока действия по обоюдному согласию Сторон в письменной форме, а также 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-1"/>
          <w:sz w:val="24"/>
        </w:rPr>
        <w:t xml:space="preserve"> </w:t>
      </w:r>
      <w:r>
        <w:rPr>
          <w:sz w:val="24"/>
        </w:rPr>
        <w:t>Беларусь.</w:t>
      </w:r>
    </w:p>
    <w:p w:rsidR="00866E5D" w:rsidRDefault="00866E5D" w:rsidP="00DD36A0">
      <w:pPr>
        <w:pStyle w:val="a5"/>
        <w:numPr>
          <w:ilvl w:val="1"/>
          <w:numId w:val="2"/>
        </w:numPr>
        <w:spacing w:before="2" w:line="225" w:lineRule="auto"/>
        <w:ind w:left="0" w:right="426" w:firstLine="709"/>
        <w:rPr>
          <w:sz w:val="24"/>
        </w:rPr>
      </w:pPr>
      <w:r>
        <w:rPr>
          <w:sz w:val="24"/>
        </w:rPr>
        <w:t>Односторонний</w:t>
      </w:r>
      <w:r>
        <w:rPr>
          <w:spacing w:val="1"/>
          <w:sz w:val="24"/>
        </w:rPr>
        <w:t xml:space="preserve"> </w:t>
      </w: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Соглашению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недопустим,</w:t>
      </w:r>
      <w:r>
        <w:rPr>
          <w:spacing w:val="-11"/>
          <w:sz w:val="24"/>
        </w:rPr>
        <w:t xml:space="preserve"> </w:t>
      </w:r>
      <w:r>
        <w:rPr>
          <w:sz w:val="24"/>
        </w:rPr>
        <w:t>кроме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основаниям,</w:t>
      </w:r>
      <w:r>
        <w:rPr>
          <w:spacing w:val="-10"/>
          <w:sz w:val="24"/>
        </w:rPr>
        <w:t xml:space="preserve"> </w:t>
      </w:r>
      <w:r>
        <w:rPr>
          <w:sz w:val="24"/>
        </w:rPr>
        <w:t>предусмотренным</w:t>
      </w:r>
      <w:r>
        <w:rPr>
          <w:spacing w:val="-8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10"/>
          <w:sz w:val="24"/>
        </w:rPr>
        <w:t xml:space="preserve"> </w:t>
      </w:r>
      <w:r>
        <w:rPr>
          <w:sz w:val="24"/>
        </w:rPr>
        <w:t>Соглашением</w:t>
      </w:r>
      <w:r w:rsidR="003D5447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 Республики Беларусь.</w:t>
      </w:r>
    </w:p>
    <w:p w:rsidR="00866E5D" w:rsidRDefault="00866E5D" w:rsidP="00DD36A0">
      <w:pPr>
        <w:pStyle w:val="a5"/>
        <w:numPr>
          <w:ilvl w:val="1"/>
          <w:numId w:val="2"/>
        </w:numPr>
        <w:tabs>
          <w:tab w:val="left" w:pos="142"/>
        </w:tabs>
        <w:spacing w:before="2" w:line="225" w:lineRule="auto"/>
        <w:ind w:left="0" w:right="425" w:firstLine="709"/>
        <w:rPr>
          <w:sz w:val="24"/>
        </w:rPr>
      </w:pPr>
      <w:r>
        <w:rPr>
          <w:sz w:val="24"/>
        </w:rPr>
        <w:t>Обязательства Сторон, возникшие в период действия настоящего Соглашения, с</w:t>
      </w:r>
      <w:r>
        <w:rPr>
          <w:spacing w:val="1"/>
          <w:sz w:val="24"/>
        </w:rPr>
        <w:t xml:space="preserve"> </w:t>
      </w:r>
      <w:r>
        <w:rPr>
          <w:sz w:val="24"/>
        </w:rPr>
        <w:t>истечением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исполнены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надлежащим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образом.</w:t>
      </w:r>
    </w:p>
    <w:p w:rsidR="00866E5D" w:rsidRDefault="00866E5D" w:rsidP="00DD36A0">
      <w:pPr>
        <w:pStyle w:val="a5"/>
        <w:numPr>
          <w:ilvl w:val="1"/>
          <w:numId w:val="7"/>
        </w:numPr>
        <w:tabs>
          <w:tab w:val="left" w:pos="993"/>
        </w:tabs>
        <w:spacing w:line="257" w:lineRule="exact"/>
        <w:ind w:left="0" w:firstLine="709"/>
        <w:jc w:val="both"/>
        <w:rPr>
          <w:b/>
          <w:sz w:val="24"/>
        </w:rPr>
      </w:pPr>
      <w:r>
        <w:rPr>
          <w:b/>
          <w:sz w:val="24"/>
        </w:rPr>
        <w:t>Заключительные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положения</w:t>
      </w:r>
    </w:p>
    <w:p w:rsidR="00866E5D" w:rsidRDefault="00866E5D" w:rsidP="00DD36A0">
      <w:pPr>
        <w:pStyle w:val="a5"/>
        <w:numPr>
          <w:ilvl w:val="1"/>
          <w:numId w:val="1"/>
        </w:numPr>
        <w:tabs>
          <w:tab w:val="left" w:pos="0"/>
        </w:tabs>
        <w:spacing w:before="6" w:line="225" w:lineRule="auto"/>
        <w:ind w:left="0" w:right="424" w:firstLine="709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всем</w:t>
      </w:r>
      <w:r>
        <w:rPr>
          <w:spacing w:val="1"/>
          <w:sz w:val="24"/>
        </w:rPr>
        <w:t xml:space="preserve"> </w:t>
      </w:r>
      <w:r>
        <w:rPr>
          <w:sz w:val="24"/>
        </w:rPr>
        <w:t>остальным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Беларусь,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Регламентом,</w:t>
      </w:r>
      <w:r>
        <w:rPr>
          <w:spacing w:val="1"/>
          <w:sz w:val="24"/>
        </w:rPr>
        <w:t xml:space="preserve"> </w:t>
      </w:r>
      <w:r w:rsidR="003D5447">
        <w:rPr>
          <w:spacing w:val="1"/>
          <w:sz w:val="24"/>
        </w:rPr>
        <w:t xml:space="preserve">нормативно-правовыми и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актами </w:t>
      </w:r>
      <w:r w:rsidR="004B3536">
        <w:rPr>
          <w:sz w:val="24"/>
        </w:rPr>
        <w:t>Общественного объединения</w:t>
      </w:r>
      <w:r>
        <w:rPr>
          <w:sz w:val="24"/>
        </w:rPr>
        <w:t>.</w:t>
      </w:r>
    </w:p>
    <w:p w:rsidR="00866E5D" w:rsidRDefault="00866E5D" w:rsidP="00DD36A0">
      <w:pPr>
        <w:pStyle w:val="a5"/>
        <w:numPr>
          <w:ilvl w:val="1"/>
          <w:numId w:val="1"/>
        </w:numPr>
        <w:spacing w:before="2" w:line="225" w:lineRule="auto"/>
        <w:ind w:left="0" w:right="420" w:firstLine="709"/>
        <w:rPr>
          <w:sz w:val="24"/>
        </w:rPr>
      </w:pPr>
      <w:r>
        <w:rPr>
          <w:sz w:val="24"/>
        </w:rPr>
        <w:t>Настоящее Соглашение составлено и подписано в двух экземплярах, обладающих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юридической силой, по одному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Стороны.</w:t>
      </w:r>
    </w:p>
    <w:p w:rsidR="00866E5D" w:rsidRDefault="00866E5D" w:rsidP="00DD36A0">
      <w:pPr>
        <w:pStyle w:val="a5"/>
        <w:numPr>
          <w:ilvl w:val="1"/>
          <w:numId w:val="1"/>
        </w:numPr>
        <w:spacing w:line="228" w:lineRule="auto"/>
        <w:ind w:left="0" w:right="423" w:firstLine="709"/>
        <w:rPr>
          <w:sz w:val="24"/>
        </w:rPr>
      </w:pPr>
      <w:r>
        <w:rPr>
          <w:sz w:val="24"/>
        </w:rPr>
        <w:lastRenderedPageBreak/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предпримут</w:t>
      </w:r>
      <w:r>
        <w:rPr>
          <w:spacing w:val="1"/>
          <w:sz w:val="24"/>
        </w:rPr>
        <w:t xml:space="preserve"> </w:t>
      </w:r>
      <w:r>
        <w:rPr>
          <w:sz w:val="24"/>
        </w:rPr>
        <w:t>усилия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урегулирования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переговоров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договоренностей.</w:t>
      </w:r>
    </w:p>
    <w:p w:rsidR="00691989" w:rsidRDefault="00866E5D" w:rsidP="00DD36A0">
      <w:pPr>
        <w:pStyle w:val="a5"/>
        <w:numPr>
          <w:ilvl w:val="1"/>
          <w:numId w:val="1"/>
        </w:numPr>
        <w:spacing w:line="225" w:lineRule="auto"/>
        <w:ind w:left="0" w:right="421" w:firstLine="709"/>
        <w:rPr>
          <w:sz w:val="24"/>
        </w:rPr>
      </w:pPr>
      <w:r>
        <w:rPr>
          <w:sz w:val="24"/>
        </w:rPr>
        <w:t>Споры,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</w:t>
      </w:r>
      <w:r>
        <w:rPr>
          <w:spacing w:val="-5"/>
          <w:sz w:val="24"/>
        </w:rPr>
        <w:t xml:space="preserve"> </w:t>
      </w:r>
      <w:r>
        <w:rPr>
          <w:sz w:val="24"/>
        </w:rPr>
        <w:t>6.3</w:t>
      </w:r>
      <w:r>
        <w:rPr>
          <w:spacing w:val="-5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подлежат</w:t>
      </w:r>
      <w:r w:rsidR="003D544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комитетом </w:t>
      </w:r>
      <w:r w:rsidR="004B3536">
        <w:rPr>
          <w:sz w:val="24"/>
        </w:rPr>
        <w:t>Общественного объединения</w:t>
      </w:r>
      <w:r>
        <w:rPr>
          <w:sz w:val="24"/>
        </w:rPr>
        <w:t>.</w:t>
      </w:r>
    </w:p>
    <w:p w:rsidR="00866E5D" w:rsidRDefault="00866E5D" w:rsidP="0097249C">
      <w:pPr>
        <w:pStyle w:val="a5"/>
        <w:numPr>
          <w:ilvl w:val="1"/>
          <w:numId w:val="7"/>
        </w:numPr>
        <w:tabs>
          <w:tab w:val="left" w:pos="709"/>
        </w:tabs>
        <w:spacing w:line="262" w:lineRule="exact"/>
        <w:ind w:left="0" w:firstLine="709"/>
        <w:jc w:val="both"/>
        <w:rPr>
          <w:b/>
          <w:sz w:val="24"/>
        </w:rPr>
      </w:pPr>
      <w:r w:rsidRPr="00234302">
        <w:rPr>
          <w:b/>
          <w:sz w:val="24"/>
        </w:rPr>
        <w:t>Реквизиты</w:t>
      </w:r>
      <w:r w:rsidRPr="00234302">
        <w:rPr>
          <w:b/>
          <w:spacing w:val="-2"/>
          <w:sz w:val="24"/>
        </w:rPr>
        <w:t xml:space="preserve"> </w:t>
      </w:r>
      <w:r w:rsidRPr="00234302">
        <w:rPr>
          <w:b/>
          <w:sz w:val="24"/>
        </w:rPr>
        <w:t>и</w:t>
      </w:r>
      <w:r w:rsidRPr="00234302">
        <w:rPr>
          <w:b/>
          <w:spacing w:val="-2"/>
          <w:sz w:val="24"/>
        </w:rPr>
        <w:t xml:space="preserve"> </w:t>
      </w:r>
      <w:r w:rsidRPr="00234302">
        <w:rPr>
          <w:b/>
          <w:sz w:val="24"/>
        </w:rPr>
        <w:t>подписи</w:t>
      </w:r>
      <w:r w:rsidRPr="00234302">
        <w:rPr>
          <w:b/>
          <w:spacing w:val="-2"/>
          <w:sz w:val="24"/>
        </w:rPr>
        <w:t xml:space="preserve"> </w:t>
      </w:r>
      <w:r w:rsidRPr="00234302">
        <w:rPr>
          <w:b/>
          <w:sz w:val="24"/>
        </w:rPr>
        <w:t>Сторон</w:t>
      </w:r>
    </w:p>
    <w:p w:rsidR="00606AFE" w:rsidRDefault="00606AFE" w:rsidP="00606AFE">
      <w:pPr>
        <w:pStyle w:val="a5"/>
        <w:tabs>
          <w:tab w:val="left" w:pos="709"/>
        </w:tabs>
        <w:spacing w:line="262" w:lineRule="exact"/>
        <w:ind w:left="709" w:firstLine="0"/>
        <w:rPr>
          <w:b/>
          <w:sz w:val="24"/>
        </w:rPr>
      </w:pPr>
    </w:p>
    <w:tbl>
      <w:tblPr>
        <w:tblStyle w:val="a8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55"/>
        <w:gridCol w:w="5016"/>
      </w:tblGrid>
      <w:tr w:rsidR="00606AFE" w:rsidTr="00AE3AA7">
        <w:tc>
          <w:tcPr>
            <w:tcW w:w="47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06AFE" w:rsidRDefault="00606AFE" w:rsidP="00606AFE">
            <w:pPr>
              <w:tabs>
                <w:tab w:val="left" w:pos="4679"/>
              </w:tabs>
              <w:spacing w:line="262" w:lineRule="exact"/>
              <w:rPr>
                <w:b/>
              </w:rPr>
            </w:pPr>
            <w:r w:rsidRPr="00606AFE">
              <w:rPr>
                <w:b/>
              </w:rPr>
              <w:t xml:space="preserve">Общественное объединение  «Белорусская </w:t>
            </w:r>
            <w:r>
              <w:rPr>
                <w:b/>
              </w:rPr>
              <w:t>федерация баскетбола»</w:t>
            </w:r>
          </w:p>
          <w:p w:rsidR="00606AFE" w:rsidRDefault="00606AFE" w:rsidP="00606AFE">
            <w:pPr>
              <w:tabs>
                <w:tab w:val="left" w:pos="4679"/>
              </w:tabs>
              <w:spacing w:line="262" w:lineRule="exact"/>
            </w:pPr>
            <w:r w:rsidRPr="00606AFE">
              <w:t xml:space="preserve">220004, </w:t>
            </w:r>
            <w:r>
              <w:t xml:space="preserve">г. Минск, пр-т Победителей, 23/1-2, </w:t>
            </w:r>
          </w:p>
          <w:p w:rsidR="00606AFE" w:rsidRDefault="00606AFE" w:rsidP="00606AFE">
            <w:pPr>
              <w:tabs>
                <w:tab w:val="left" w:pos="4679"/>
              </w:tabs>
              <w:spacing w:line="262" w:lineRule="exact"/>
            </w:pPr>
            <w:r>
              <w:t>каб. 322Д</w:t>
            </w:r>
          </w:p>
          <w:p w:rsidR="00606AFE" w:rsidRDefault="00606AFE" w:rsidP="00606AFE">
            <w:pPr>
              <w:tabs>
                <w:tab w:val="left" w:pos="4679"/>
              </w:tabs>
              <w:spacing w:line="262" w:lineRule="exact"/>
            </w:pP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lang w:val="en-US"/>
              </w:rPr>
              <w:t>BY</w:t>
            </w:r>
            <w:r w:rsidRPr="00606AFE">
              <w:t>24</w:t>
            </w:r>
            <w:r>
              <w:rPr>
                <w:lang w:val="en-US"/>
              </w:rPr>
              <w:t>BAPB</w:t>
            </w:r>
            <w:r w:rsidRPr="00606AFE">
              <w:t xml:space="preserve">30152478700200000000 – </w:t>
            </w:r>
            <w:r>
              <w:t xml:space="preserve">основной </w:t>
            </w:r>
          </w:p>
          <w:p w:rsidR="00606AFE" w:rsidRDefault="00606AFE" w:rsidP="00606AFE">
            <w:pPr>
              <w:tabs>
                <w:tab w:val="left" w:pos="4679"/>
              </w:tabs>
              <w:spacing w:line="262" w:lineRule="exact"/>
            </w:pPr>
            <w:r>
              <w:t>(</w:t>
            </w:r>
            <w:proofErr w:type="gramStart"/>
            <w:r>
              <w:t>Р</w:t>
            </w:r>
            <w:proofErr w:type="gramEnd"/>
            <w:r>
              <w:t xml:space="preserve">/с </w:t>
            </w:r>
            <w:r>
              <w:rPr>
                <w:lang w:val="en-US"/>
              </w:rPr>
              <w:t>BY</w:t>
            </w:r>
            <w:r w:rsidRPr="00EB7201">
              <w:t>84</w:t>
            </w:r>
            <w:r>
              <w:rPr>
                <w:lang w:val="en-US"/>
              </w:rPr>
              <w:t>BAPB</w:t>
            </w:r>
            <w:r w:rsidRPr="00EB7201">
              <w:t xml:space="preserve">31352478700100000000) </w:t>
            </w:r>
          </w:p>
          <w:p w:rsidR="00606AFE" w:rsidRDefault="00606AFE" w:rsidP="00606AFE">
            <w:pPr>
              <w:tabs>
                <w:tab w:val="left" w:pos="4679"/>
              </w:tabs>
              <w:spacing w:line="262" w:lineRule="exact"/>
            </w:pPr>
            <w:r>
              <w:t>в ОАО «Белагропромбанк», 220036, г. Минск, пр-т Жукова, 3</w:t>
            </w:r>
          </w:p>
          <w:p w:rsidR="00606AFE" w:rsidRPr="00606AFE" w:rsidRDefault="00606AFE" w:rsidP="00606AFE">
            <w:pPr>
              <w:tabs>
                <w:tab w:val="left" w:pos="4679"/>
              </w:tabs>
              <w:spacing w:line="262" w:lineRule="exact"/>
            </w:pPr>
            <w:r>
              <w:t xml:space="preserve">БИК </w:t>
            </w:r>
            <w:r>
              <w:rPr>
                <w:lang w:val="en-US"/>
              </w:rPr>
              <w:t>BAPBBY</w:t>
            </w:r>
            <w:r w:rsidRPr="00606AFE">
              <w:t>2</w:t>
            </w:r>
            <w:r>
              <w:rPr>
                <w:lang w:val="en-US"/>
              </w:rPr>
              <w:t>X</w:t>
            </w:r>
          </w:p>
          <w:p w:rsidR="00606AFE" w:rsidRDefault="00606AFE" w:rsidP="00606AFE">
            <w:pPr>
              <w:tabs>
                <w:tab w:val="left" w:pos="4679"/>
              </w:tabs>
              <w:spacing w:line="262" w:lineRule="exact"/>
            </w:pPr>
            <w:r>
              <w:t>УНП 100284010 ОКПО 374419115000</w:t>
            </w:r>
          </w:p>
          <w:p w:rsidR="00606AFE" w:rsidRPr="00606AFE" w:rsidRDefault="00606AFE" w:rsidP="00606AFE">
            <w:pPr>
              <w:tabs>
                <w:tab w:val="left" w:pos="4679"/>
              </w:tabs>
              <w:spacing w:line="262" w:lineRule="exact"/>
              <w:rPr>
                <w:sz w:val="24"/>
              </w:rPr>
            </w:pPr>
            <w:r>
              <w:t>Тел/факс (017) 292-86-30</w:t>
            </w:r>
          </w:p>
        </w:tc>
        <w:tc>
          <w:tcPr>
            <w:tcW w:w="47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E3AA7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</w:t>
            </w:r>
            <w:r>
              <w:rPr>
                <w:b/>
                <w:sz w:val="24"/>
              </w:rPr>
              <w:br/>
              <w:t>________________________________________</w:t>
            </w:r>
            <w:r>
              <w:rPr>
                <w:b/>
                <w:sz w:val="24"/>
              </w:rPr>
              <w:br/>
              <w:t>________________________________________</w:t>
            </w:r>
            <w:r>
              <w:rPr>
                <w:b/>
                <w:sz w:val="24"/>
              </w:rPr>
              <w:br/>
              <w:t>________________________________________</w:t>
            </w:r>
          </w:p>
          <w:p w:rsidR="00AE3AA7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</w:t>
            </w:r>
          </w:p>
          <w:p w:rsidR="00AE3AA7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</w:t>
            </w:r>
          </w:p>
          <w:p w:rsidR="00AE3AA7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</w:t>
            </w:r>
          </w:p>
          <w:p w:rsidR="00AE3AA7" w:rsidRDefault="00AE3AA7" w:rsidP="00AE3AA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AE3AA7" w:rsidRDefault="00AE3AA7" w:rsidP="00AE3AA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AE3AA7" w:rsidRDefault="00AE3AA7" w:rsidP="00AE3AA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  <w:p w:rsidR="00AE3AA7" w:rsidRPr="00AE3AA7" w:rsidRDefault="00AE3AA7" w:rsidP="00AE3AA7">
            <w:pPr>
              <w:rPr>
                <w:sz w:val="24"/>
              </w:rPr>
            </w:pPr>
            <w:r>
              <w:rPr>
                <w:sz w:val="24"/>
              </w:rPr>
              <w:t>________________________________________</w:t>
            </w:r>
          </w:p>
        </w:tc>
      </w:tr>
      <w:tr w:rsidR="00606AFE" w:rsidTr="00AE3AA7">
        <w:tc>
          <w:tcPr>
            <w:tcW w:w="4785" w:type="dxa"/>
            <w:tcBorders>
              <w:top w:val="single" w:sz="4" w:space="0" w:color="FFFFFF" w:themeColor="background1"/>
            </w:tcBorders>
          </w:tcPr>
          <w:p w:rsidR="00606AFE" w:rsidRDefault="00606AFE" w:rsidP="00606AFE">
            <w:pPr>
              <w:tabs>
                <w:tab w:val="left" w:pos="4679"/>
              </w:tabs>
              <w:spacing w:line="262" w:lineRule="exact"/>
              <w:rPr>
                <w:b/>
              </w:rPr>
            </w:pPr>
          </w:p>
          <w:p w:rsidR="00AE3AA7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</w:rPr>
            </w:pPr>
          </w:p>
          <w:p w:rsidR="00AE3AA7" w:rsidRPr="00606AFE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</w:rPr>
            </w:pPr>
            <w:r>
              <w:rPr>
                <w:b/>
              </w:rPr>
              <w:t xml:space="preserve">_______________________/ </w:t>
            </w:r>
            <w:r w:rsidRPr="00AE3AA7">
              <w:t>А.В.Маринина</w:t>
            </w:r>
            <w:r>
              <w:rPr>
                <w:b/>
              </w:rPr>
              <w:t>/</w:t>
            </w:r>
          </w:p>
        </w:tc>
        <w:tc>
          <w:tcPr>
            <w:tcW w:w="4786" w:type="dxa"/>
            <w:tcBorders>
              <w:top w:val="single" w:sz="4" w:space="0" w:color="FFFFFF" w:themeColor="background1"/>
            </w:tcBorders>
          </w:tcPr>
          <w:p w:rsidR="00606AFE" w:rsidRDefault="00606AFE" w:rsidP="00606AFE">
            <w:pPr>
              <w:tabs>
                <w:tab w:val="left" w:pos="4679"/>
              </w:tabs>
              <w:spacing w:line="262" w:lineRule="exact"/>
              <w:rPr>
                <w:b/>
                <w:sz w:val="24"/>
              </w:rPr>
            </w:pPr>
          </w:p>
          <w:p w:rsidR="00AE3AA7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  <w:sz w:val="24"/>
              </w:rPr>
            </w:pPr>
          </w:p>
          <w:p w:rsidR="00AE3AA7" w:rsidRDefault="00AE3AA7" w:rsidP="00606AFE">
            <w:pPr>
              <w:tabs>
                <w:tab w:val="left" w:pos="4679"/>
              </w:tabs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__________________________/____________/</w:t>
            </w:r>
          </w:p>
        </w:tc>
      </w:tr>
    </w:tbl>
    <w:p w:rsidR="00691989" w:rsidRPr="00691989" w:rsidRDefault="00691989" w:rsidP="00606AFE">
      <w:pPr>
        <w:tabs>
          <w:tab w:val="left" w:pos="4679"/>
        </w:tabs>
        <w:spacing w:line="262" w:lineRule="exact"/>
        <w:rPr>
          <w:b/>
          <w:sz w:val="24"/>
        </w:rPr>
      </w:pPr>
      <w:bookmarkStart w:id="0" w:name="_GoBack"/>
      <w:bookmarkEnd w:id="0"/>
    </w:p>
    <w:sectPr w:rsidR="00691989" w:rsidRPr="00691989" w:rsidSect="00291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21B6"/>
    <w:multiLevelType w:val="multilevel"/>
    <w:tmpl w:val="D2EAD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EE27CDF"/>
    <w:multiLevelType w:val="multilevel"/>
    <w:tmpl w:val="8BE08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78303B9"/>
    <w:multiLevelType w:val="multilevel"/>
    <w:tmpl w:val="19E0194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B964F11"/>
    <w:multiLevelType w:val="multilevel"/>
    <w:tmpl w:val="ECB45BD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E437E90"/>
    <w:multiLevelType w:val="multilevel"/>
    <w:tmpl w:val="909649AE"/>
    <w:lvl w:ilvl="0">
      <w:start w:val="6"/>
      <w:numFmt w:val="decimal"/>
      <w:lvlText w:val="%1"/>
      <w:lvlJc w:val="left"/>
      <w:pPr>
        <w:ind w:left="128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499"/>
      </w:pPr>
      <w:rPr>
        <w:rFonts w:hint="default"/>
        <w:lang w:val="ru-RU" w:eastAsia="en-US" w:bidi="ar-SA"/>
      </w:rPr>
    </w:lvl>
  </w:abstractNum>
  <w:abstractNum w:abstractNumId="5">
    <w:nsid w:val="36F62909"/>
    <w:multiLevelType w:val="hybridMultilevel"/>
    <w:tmpl w:val="0C348D46"/>
    <w:lvl w:ilvl="0" w:tplc="36AAA78A">
      <w:numFmt w:val="bullet"/>
      <w:lvlText w:val="-"/>
      <w:lvlJc w:val="left"/>
      <w:pPr>
        <w:ind w:left="1934" w:hanging="766"/>
      </w:pPr>
      <w:rPr>
        <w:rFonts w:hint="default"/>
        <w:w w:val="99"/>
        <w:lang w:val="ru-RU" w:eastAsia="en-US" w:bidi="ar-SA"/>
      </w:rPr>
    </w:lvl>
    <w:lvl w:ilvl="1" w:tplc="0BF64A9C">
      <w:numFmt w:val="bullet"/>
      <w:lvlText w:val="•"/>
      <w:lvlJc w:val="left"/>
      <w:pPr>
        <w:ind w:left="2894" w:hanging="766"/>
      </w:pPr>
      <w:rPr>
        <w:rFonts w:hint="default"/>
        <w:lang w:val="ru-RU" w:eastAsia="en-US" w:bidi="ar-SA"/>
      </w:rPr>
    </w:lvl>
    <w:lvl w:ilvl="2" w:tplc="A5A06C24">
      <w:numFmt w:val="bullet"/>
      <w:lvlText w:val="•"/>
      <w:lvlJc w:val="left"/>
      <w:pPr>
        <w:ind w:left="3849" w:hanging="766"/>
      </w:pPr>
      <w:rPr>
        <w:rFonts w:hint="default"/>
        <w:lang w:val="ru-RU" w:eastAsia="en-US" w:bidi="ar-SA"/>
      </w:rPr>
    </w:lvl>
    <w:lvl w:ilvl="3" w:tplc="FCA6081E">
      <w:numFmt w:val="bullet"/>
      <w:lvlText w:val="•"/>
      <w:lvlJc w:val="left"/>
      <w:pPr>
        <w:ind w:left="4803" w:hanging="766"/>
      </w:pPr>
      <w:rPr>
        <w:rFonts w:hint="default"/>
        <w:lang w:val="ru-RU" w:eastAsia="en-US" w:bidi="ar-SA"/>
      </w:rPr>
    </w:lvl>
    <w:lvl w:ilvl="4" w:tplc="D2CA3BFE">
      <w:numFmt w:val="bullet"/>
      <w:lvlText w:val="•"/>
      <w:lvlJc w:val="left"/>
      <w:pPr>
        <w:ind w:left="5758" w:hanging="766"/>
      </w:pPr>
      <w:rPr>
        <w:rFonts w:hint="default"/>
        <w:lang w:val="ru-RU" w:eastAsia="en-US" w:bidi="ar-SA"/>
      </w:rPr>
    </w:lvl>
    <w:lvl w:ilvl="5" w:tplc="D95C5F04">
      <w:numFmt w:val="bullet"/>
      <w:lvlText w:val="•"/>
      <w:lvlJc w:val="left"/>
      <w:pPr>
        <w:ind w:left="6713" w:hanging="766"/>
      </w:pPr>
      <w:rPr>
        <w:rFonts w:hint="default"/>
        <w:lang w:val="ru-RU" w:eastAsia="en-US" w:bidi="ar-SA"/>
      </w:rPr>
    </w:lvl>
    <w:lvl w:ilvl="6" w:tplc="B7467B7C">
      <w:numFmt w:val="bullet"/>
      <w:lvlText w:val="•"/>
      <w:lvlJc w:val="left"/>
      <w:pPr>
        <w:ind w:left="7667" w:hanging="766"/>
      </w:pPr>
      <w:rPr>
        <w:rFonts w:hint="default"/>
        <w:lang w:val="ru-RU" w:eastAsia="en-US" w:bidi="ar-SA"/>
      </w:rPr>
    </w:lvl>
    <w:lvl w:ilvl="7" w:tplc="BB5C4BE2">
      <w:numFmt w:val="bullet"/>
      <w:lvlText w:val="•"/>
      <w:lvlJc w:val="left"/>
      <w:pPr>
        <w:ind w:left="8622" w:hanging="766"/>
      </w:pPr>
      <w:rPr>
        <w:rFonts w:hint="default"/>
        <w:lang w:val="ru-RU" w:eastAsia="en-US" w:bidi="ar-SA"/>
      </w:rPr>
    </w:lvl>
    <w:lvl w:ilvl="8" w:tplc="96B079BC">
      <w:numFmt w:val="bullet"/>
      <w:lvlText w:val="•"/>
      <w:lvlJc w:val="left"/>
      <w:pPr>
        <w:ind w:left="9577" w:hanging="766"/>
      </w:pPr>
      <w:rPr>
        <w:rFonts w:hint="default"/>
        <w:lang w:val="ru-RU" w:eastAsia="en-US" w:bidi="ar-SA"/>
      </w:rPr>
    </w:lvl>
  </w:abstractNum>
  <w:abstractNum w:abstractNumId="6">
    <w:nsid w:val="3842079C"/>
    <w:multiLevelType w:val="multilevel"/>
    <w:tmpl w:val="5C5C88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7">
    <w:nsid w:val="51295B15"/>
    <w:multiLevelType w:val="multilevel"/>
    <w:tmpl w:val="F4D88B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8DE7B2A"/>
    <w:multiLevelType w:val="multilevel"/>
    <w:tmpl w:val="93DABD4A"/>
    <w:lvl w:ilvl="0">
      <w:start w:val="3"/>
      <w:numFmt w:val="decimal"/>
      <w:lvlText w:val="%1"/>
      <w:lvlJc w:val="left"/>
      <w:pPr>
        <w:ind w:left="1282" w:hanging="5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550"/>
        <w:jc w:val="right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41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607"/>
      </w:pPr>
      <w:rPr>
        <w:rFonts w:hint="default"/>
        <w:lang w:val="ru-RU" w:eastAsia="en-US" w:bidi="ar-SA"/>
      </w:rPr>
    </w:lvl>
  </w:abstractNum>
  <w:abstractNum w:abstractNumId="9">
    <w:nsid w:val="59857A57"/>
    <w:multiLevelType w:val="multilevel"/>
    <w:tmpl w:val="760ABEA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9EC7828"/>
    <w:multiLevelType w:val="hybridMultilevel"/>
    <w:tmpl w:val="B3EC1B54"/>
    <w:lvl w:ilvl="0" w:tplc="C0BA1594">
      <w:start w:val="1"/>
      <w:numFmt w:val="decimal"/>
      <w:lvlText w:val="%1."/>
      <w:lvlJc w:val="left"/>
      <w:pPr>
        <w:ind w:left="119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F6A7FA">
      <w:start w:val="1"/>
      <w:numFmt w:val="decimal"/>
      <w:lvlText w:val="%2."/>
      <w:lvlJc w:val="left"/>
      <w:pPr>
        <w:ind w:left="557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A206512A">
      <w:numFmt w:val="bullet"/>
      <w:lvlText w:val="•"/>
      <w:lvlJc w:val="left"/>
      <w:pPr>
        <w:ind w:left="6089" w:hanging="240"/>
      </w:pPr>
      <w:rPr>
        <w:rFonts w:hint="default"/>
        <w:lang w:val="ru-RU" w:eastAsia="en-US" w:bidi="ar-SA"/>
      </w:rPr>
    </w:lvl>
    <w:lvl w:ilvl="3" w:tplc="44E0C184">
      <w:numFmt w:val="bullet"/>
      <w:lvlText w:val="•"/>
      <w:lvlJc w:val="left"/>
      <w:pPr>
        <w:ind w:left="6599" w:hanging="240"/>
      </w:pPr>
      <w:rPr>
        <w:rFonts w:hint="default"/>
        <w:lang w:val="ru-RU" w:eastAsia="en-US" w:bidi="ar-SA"/>
      </w:rPr>
    </w:lvl>
    <w:lvl w:ilvl="4" w:tplc="A08A7C10">
      <w:numFmt w:val="bullet"/>
      <w:lvlText w:val="•"/>
      <w:lvlJc w:val="left"/>
      <w:pPr>
        <w:ind w:left="7108" w:hanging="240"/>
      </w:pPr>
      <w:rPr>
        <w:rFonts w:hint="default"/>
        <w:lang w:val="ru-RU" w:eastAsia="en-US" w:bidi="ar-SA"/>
      </w:rPr>
    </w:lvl>
    <w:lvl w:ilvl="5" w:tplc="DC8ED234">
      <w:numFmt w:val="bullet"/>
      <w:lvlText w:val="•"/>
      <w:lvlJc w:val="left"/>
      <w:pPr>
        <w:ind w:left="7618" w:hanging="240"/>
      </w:pPr>
      <w:rPr>
        <w:rFonts w:hint="default"/>
        <w:lang w:val="ru-RU" w:eastAsia="en-US" w:bidi="ar-SA"/>
      </w:rPr>
    </w:lvl>
    <w:lvl w:ilvl="6" w:tplc="B4E06DE6">
      <w:numFmt w:val="bullet"/>
      <w:lvlText w:val="•"/>
      <w:lvlJc w:val="left"/>
      <w:pPr>
        <w:ind w:left="8128" w:hanging="240"/>
      </w:pPr>
      <w:rPr>
        <w:rFonts w:hint="default"/>
        <w:lang w:val="ru-RU" w:eastAsia="en-US" w:bidi="ar-SA"/>
      </w:rPr>
    </w:lvl>
    <w:lvl w:ilvl="7" w:tplc="A306B300">
      <w:numFmt w:val="bullet"/>
      <w:lvlText w:val="•"/>
      <w:lvlJc w:val="left"/>
      <w:pPr>
        <w:ind w:left="8637" w:hanging="240"/>
      </w:pPr>
      <w:rPr>
        <w:rFonts w:hint="default"/>
        <w:lang w:val="ru-RU" w:eastAsia="en-US" w:bidi="ar-SA"/>
      </w:rPr>
    </w:lvl>
    <w:lvl w:ilvl="8" w:tplc="9E4A1EEA">
      <w:numFmt w:val="bullet"/>
      <w:lvlText w:val="•"/>
      <w:lvlJc w:val="left"/>
      <w:pPr>
        <w:ind w:left="9147" w:hanging="240"/>
      </w:pPr>
      <w:rPr>
        <w:rFonts w:hint="default"/>
        <w:lang w:val="ru-RU" w:eastAsia="en-US" w:bidi="ar-SA"/>
      </w:rPr>
    </w:lvl>
  </w:abstractNum>
  <w:abstractNum w:abstractNumId="11">
    <w:nsid w:val="5EBD38B1"/>
    <w:multiLevelType w:val="multilevel"/>
    <w:tmpl w:val="453683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0C03EB6"/>
    <w:multiLevelType w:val="multilevel"/>
    <w:tmpl w:val="9B8E286A"/>
    <w:lvl w:ilvl="0">
      <w:start w:val="5"/>
      <w:numFmt w:val="decimal"/>
      <w:lvlText w:val="%1"/>
      <w:lvlJc w:val="left"/>
      <w:pPr>
        <w:ind w:left="1282" w:hanging="4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41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4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4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4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4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4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416"/>
      </w:pPr>
      <w:rPr>
        <w:rFonts w:hint="default"/>
        <w:lang w:val="ru-RU" w:eastAsia="en-US" w:bidi="ar-SA"/>
      </w:rPr>
    </w:lvl>
  </w:abstractNum>
  <w:abstractNum w:abstractNumId="13">
    <w:nsid w:val="7E50054D"/>
    <w:multiLevelType w:val="multilevel"/>
    <w:tmpl w:val="DE46C764"/>
    <w:lvl w:ilvl="0">
      <w:start w:val="4"/>
      <w:numFmt w:val="decimal"/>
      <w:lvlText w:val="%1"/>
      <w:lvlJc w:val="left"/>
      <w:pPr>
        <w:ind w:left="1282" w:hanging="6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82" w:hanging="6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321" w:hanging="6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6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2" w:hanging="6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83" w:hanging="6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3" w:hanging="6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4" w:hanging="6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45" w:hanging="607"/>
      </w:pPr>
      <w:rPr>
        <w:rFonts w:hint="default"/>
        <w:lang w:val="ru-RU" w:eastAsia="en-US" w:bidi="ar-SA"/>
      </w:rPr>
    </w:lvl>
  </w:abstractNum>
  <w:abstractNum w:abstractNumId="14">
    <w:nsid w:val="7E6F470A"/>
    <w:multiLevelType w:val="multilevel"/>
    <w:tmpl w:val="F4AE4C02"/>
    <w:lvl w:ilvl="0">
      <w:start w:val="2"/>
      <w:numFmt w:val="decimal"/>
      <w:lvlText w:val="%1"/>
      <w:lvlJc w:val="left"/>
      <w:pPr>
        <w:ind w:left="2424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4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3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3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5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76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73" w:hanging="435"/>
      </w:pPr>
      <w:rPr>
        <w:rFonts w:hint="default"/>
        <w:lang w:val="ru-RU" w:eastAsia="en-US" w:bidi="ar-SA"/>
      </w:rPr>
    </w:lvl>
  </w:abstractNum>
  <w:abstractNum w:abstractNumId="15">
    <w:nsid w:val="7FA5336C"/>
    <w:multiLevelType w:val="multilevel"/>
    <w:tmpl w:val="F56CF2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5"/>
  </w:num>
  <w:num w:numId="5">
    <w:abstractNumId w:val="8"/>
  </w:num>
  <w:num w:numId="6">
    <w:abstractNumId w:val="14"/>
  </w:num>
  <w:num w:numId="7">
    <w:abstractNumId w:val="10"/>
  </w:num>
  <w:num w:numId="8">
    <w:abstractNumId w:val="9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  <w:num w:numId="13">
    <w:abstractNumId w:val="15"/>
  </w:num>
  <w:num w:numId="14">
    <w:abstractNumId w:val="2"/>
  </w:num>
  <w:num w:numId="15">
    <w:abstractNumId w:val="3"/>
  </w:num>
  <w:num w:numId="16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6E5D"/>
    <w:rsid w:val="00060668"/>
    <w:rsid w:val="000C6F9E"/>
    <w:rsid w:val="001C7C0B"/>
    <w:rsid w:val="001F31F2"/>
    <w:rsid w:val="00234302"/>
    <w:rsid w:val="00255B2E"/>
    <w:rsid w:val="00256343"/>
    <w:rsid w:val="0029102C"/>
    <w:rsid w:val="003776B7"/>
    <w:rsid w:val="003B7DBA"/>
    <w:rsid w:val="003D5447"/>
    <w:rsid w:val="004125AF"/>
    <w:rsid w:val="00421891"/>
    <w:rsid w:val="004945AC"/>
    <w:rsid w:val="004B3536"/>
    <w:rsid w:val="00517BA7"/>
    <w:rsid w:val="00606AFE"/>
    <w:rsid w:val="006544C5"/>
    <w:rsid w:val="00691989"/>
    <w:rsid w:val="007463D8"/>
    <w:rsid w:val="007B4FF9"/>
    <w:rsid w:val="007C14D4"/>
    <w:rsid w:val="007E7024"/>
    <w:rsid w:val="00866E5D"/>
    <w:rsid w:val="00913353"/>
    <w:rsid w:val="0097249C"/>
    <w:rsid w:val="00AE3AA7"/>
    <w:rsid w:val="00CA2ED2"/>
    <w:rsid w:val="00D106CA"/>
    <w:rsid w:val="00DD36A0"/>
    <w:rsid w:val="00EB7201"/>
    <w:rsid w:val="00F83A66"/>
    <w:rsid w:val="00FA2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6E5D"/>
    <w:pPr>
      <w:spacing w:line="291" w:lineRule="exact"/>
      <w:ind w:left="2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6E5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66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66E5D"/>
    <w:pPr>
      <w:ind w:left="34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66E5D"/>
    <w:pPr>
      <w:ind w:left="2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E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6E5D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6E5D"/>
  </w:style>
  <w:style w:type="paragraph" w:styleId="a6">
    <w:name w:val="Balloon Text"/>
    <w:basedOn w:val="a"/>
    <w:link w:val="a7"/>
    <w:uiPriority w:val="99"/>
    <w:semiHidden/>
    <w:unhideWhenUsed/>
    <w:rsid w:val="00517B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A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606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66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66E5D"/>
    <w:pPr>
      <w:spacing w:line="291" w:lineRule="exact"/>
      <w:ind w:left="20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66E5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866E5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66E5D"/>
    <w:pPr>
      <w:ind w:left="343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66E5D"/>
    <w:pPr>
      <w:ind w:left="2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66E5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866E5D"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66E5D"/>
  </w:style>
  <w:style w:type="paragraph" w:styleId="a6">
    <w:name w:val="Balloon Text"/>
    <w:basedOn w:val="a"/>
    <w:link w:val="a7"/>
    <w:uiPriority w:val="99"/>
    <w:semiHidden/>
    <w:unhideWhenUsed/>
    <w:rsid w:val="00517BA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7BA7"/>
    <w:rPr>
      <w:rFonts w:ascii="Segoe UI" w:eastAsia="Times New Roman" w:hAnsi="Segoe UI" w:cs="Segoe UI"/>
      <w:sz w:val="18"/>
      <w:szCs w:val="18"/>
    </w:rPr>
  </w:style>
  <w:style w:type="table" w:styleId="a8">
    <w:name w:val="Table Grid"/>
    <w:basedOn w:val="a1"/>
    <w:uiPriority w:val="39"/>
    <w:rsid w:val="00606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909EB-3687-4C4A-AA68-9EE9C1B2E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1667</Words>
  <Characters>9503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2022-07-28T07:49:00Z</cp:lastPrinted>
  <dcterms:created xsi:type="dcterms:W3CDTF">2022-08-03T06:44:00Z</dcterms:created>
  <dcterms:modified xsi:type="dcterms:W3CDTF">2022-08-08T11:20:00Z</dcterms:modified>
</cp:coreProperties>
</file>